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3DCA9" w14:textId="0851D52D" w:rsidR="00A80975" w:rsidRPr="00392FC7" w:rsidRDefault="00392FC7" w:rsidP="00392FC7">
      <w:pPr>
        <w:pStyle w:val="Prrafodelista"/>
        <w:spacing w:after="0" w:line="312" w:lineRule="auto"/>
        <w:jc w:val="center"/>
        <w:rPr>
          <w:rFonts w:ascii="Arial" w:eastAsia="Arial" w:hAnsi="Arial" w:cs="Arial"/>
          <w:b/>
          <w:bCs/>
          <w:color w:val="022D94"/>
          <w:sz w:val="36"/>
          <w:szCs w:val="36"/>
        </w:rPr>
      </w:pPr>
      <w:r w:rsidRPr="00392FC7">
        <w:rPr>
          <w:rFonts w:ascii="Arial" w:eastAsia="Arial" w:hAnsi="Arial" w:cs="Arial"/>
          <w:b/>
          <w:bCs/>
          <w:color w:val="022D94"/>
          <w:sz w:val="36"/>
          <w:szCs w:val="36"/>
        </w:rPr>
        <w:t>La prima media del seguro de coche baja un 3,5 % interanual en marzo y se sitúa en los 395 euros</w:t>
      </w:r>
    </w:p>
    <w:p w14:paraId="32C59AE4" w14:textId="77777777" w:rsidR="00392FC7" w:rsidRPr="00392FC7" w:rsidRDefault="00392FC7" w:rsidP="00392FC7">
      <w:pPr>
        <w:pStyle w:val="Prrafodelista"/>
        <w:spacing w:after="0" w:line="312" w:lineRule="auto"/>
        <w:jc w:val="center"/>
        <w:rPr>
          <w:sz w:val="21"/>
          <w:szCs w:val="21"/>
        </w:rPr>
      </w:pPr>
    </w:p>
    <w:p w14:paraId="44A6D89B" w14:textId="20E6381D" w:rsidR="006B2CFE" w:rsidRDefault="00261AA0" w:rsidP="00261AA0">
      <w:pPr>
        <w:pStyle w:val="Prrafodelista"/>
        <w:numPr>
          <w:ilvl w:val="0"/>
          <w:numId w:val="14"/>
        </w:numPr>
        <w:spacing w:after="0" w:line="312" w:lineRule="auto"/>
        <w:jc w:val="both"/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</w:pPr>
      <w:r w:rsidRPr="00261AA0"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  <w:t>Contratar un seguro de coche en marzo de 2026 resultó 14 euros más barato que hacerlo en el mismo mes del año anterior</w:t>
      </w:r>
      <w:r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  <w:t>.</w:t>
      </w:r>
    </w:p>
    <w:p w14:paraId="114ADD46" w14:textId="77777777" w:rsidR="00261AA0" w:rsidRPr="00261AA0" w:rsidRDefault="00261AA0" w:rsidP="00261AA0">
      <w:pPr>
        <w:pStyle w:val="Prrafodelista"/>
        <w:spacing w:after="0" w:line="312" w:lineRule="auto"/>
        <w:jc w:val="both"/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</w:pPr>
    </w:p>
    <w:p w14:paraId="7907D246" w14:textId="1BB0F13F" w:rsidR="00930863" w:rsidRPr="00930863" w:rsidRDefault="00A80975" w:rsidP="00930863">
      <w:pPr>
        <w:pStyle w:val="Prrafodelista"/>
        <w:numPr>
          <w:ilvl w:val="0"/>
          <w:numId w:val="13"/>
        </w:numPr>
        <w:spacing w:after="0" w:line="312" w:lineRule="auto"/>
      </w:pPr>
      <w:r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  <w:t>CHECK24 continúa analizando la evolución del precio del seguro de coche, basándose en las pólizas contratadas a través de su comparador</w:t>
      </w:r>
      <w:r w:rsidR="003D64AC"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  <w:t xml:space="preserve"> en </w:t>
      </w:r>
      <w:r w:rsidR="00695EDE"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  <w:t>marzo</w:t>
      </w:r>
      <w:r w:rsidR="003D64AC"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  <w:t xml:space="preserve"> de 202</w:t>
      </w:r>
      <w:r w:rsidR="00E00F4D"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  <w:t>6</w:t>
      </w:r>
      <w:r w:rsidR="00C54458">
        <w:rPr>
          <w:rFonts w:ascii="Verdana" w:eastAsia="Verdana" w:hAnsi="Verdana" w:cs="Verdana"/>
          <w:b/>
          <w:bCs/>
          <w:color w:val="808080" w:themeColor="background1" w:themeShade="80"/>
          <w:sz w:val="20"/>
          <w:szCs w:val="20"/>
        </w:rPr>
        <w:t>.</w:t>
      </w:r>
    </w:p>
    <w:p w14:paraId="49E63ADB" w14:textId="77777777" w:rsidR="00557F8C" w:rsidRPr="00C63AE8" w:rsidRDefault="00557F8C" w:rsidP="523327B5">
      <w:pPr>
        <w:spacing w:after="0" w:line="312" w:lineRule="auto"/>
        <w:jc w:val="both"/>
        <w:rPr>
          <w:sz w:val="15"/>
          <w:szCs w:val="15"/>
        </w:rPr>
      </w:pPr>
    </w:p>
    <w:p w14:paraId="61F453C3" w14:textId="5E3927E3" w:rsidR="00062A07" w:rsidRDefault="00CB15E5" w:rsidP="00F173FB">
      <w:pPr>
        <w:spacing w:line="312" w:lineRule="auto"/>
        <w:jc w:val="both"/>
        <w:rPr>
          <w:rFonts w:ascii="Verdana" w:eastAsia="Verdana" w:hAnsi="Verdana" w:cs="Verdana"/>
          <w:b/>
          <w:bCs/>
          <w:color w:val="FFBB1C"/>
          <w:sz w:val="20"/>
          <w:szCs w:val="20"/>
        </w:rPr>
      </w:pPr>
      <w:r w:rsidRPr="00CB15E5">
        <w:rPr>
          <w:rFonts w:ascii="Verdana" w:eastAsia="Verdana" w:hAnsi="Verdana" w:cs="Verdana"/>
          <w:b/>
          <w:bCs/>
          <w:noProof/>
          <w:color w:val="FFBB1C"/>
          <w:sz w:val="20"/>
          <w:szCs w:val="20"/>
        </w:rPr>
        <w:drawing>
          <wp:inline distT="0" distB="0" distL="0" distR="0" wp14:anchorId="77BB2B58" wp14:editId="1F48D5D9">
            <wp:extent cx="6284068" cy="3808038"/>
            <wp:effectExtent l="0" t="0" r="2540" b="2540"/>
            <wp:docPr id="14204940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940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8470" cy="38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E1EC" w14:textId="77777777" w:rsidR="00C14D53" w:rsidRDefault="00C14D53" w:rsidP="00F173FB">
      <w:pPr>
        <w:spacing w:line="312" w:lineRule="auto"/>
        <w:jc w:val="both"/>
        <w:rPr>
          <w:rFonts w:ascii="Verdana" w:eastAsia="Verdana" w:hAnsi="Verdana" w:cs="Verdana"/>
          <w:b/>
          <w:bCs/>
          <w:color w:val="FFBB1C"/>
          <w:sz w:val="20"/>
          <w:szCs w:val="20"/>
        </w:rPr>
      </w:pPr>
    </w:p>
    <w:p w14:paraId="3E8F4A97" w14:textId="2B3FE730" w:rsidR="00930863" w:rsidRDefault="076EE717" w:rsidP="00F173FB">
      <w:p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 w:rsidRPr="31C51E8C">
        <w:rPr>
          <w:rFonts w:ascii="Verdana" w:eastAsia="Verdana" w:hAnsi="Verdana" w:cs="Verdana"/>
          <w:b/>
          <w:bCs/>
          <w:color w:val="FFBB1C"/>
          <w:sz w:val="20"/>
          <w:szCs w:val="20"/>
        </w:rPr>
        <w:t>Madrid,</w:t>
      </w:r>
      <w:r w:rsidR="001C1025">
        <w:rPr>
          <w:rFonts w:ascii="Verdana" w:eastAsia="Verdana" w:hAnsi="Verdana" w:cs="Verdana"/>
          <w:b/>
          <w:bCs/>
          <w:color w:val="FFBB1C"/>
          <w:sz w:val="20"/>
          <w:szCs w:val="20"/>
        </w:rPr>
        <w:t xml:space="preserve"> </w:t>
      </w:r>
      <w:r w:rsidR="00F53CF9">
        <w:rPr>
          <w:rFonts w:ascii="Verdana" w:eastAsia="Verdana" w:hAnsi="Verdana" w:cs="Verdana"/>
          <w:b/>
          <w:bCs/>
          <w:color w:val="FFBB1C"/>
          <w:sz w:val="20"/>
          <w:szCs w:val="20"/>
        </w:rPr>
        <w:t xml:space="preserve">9 </w:t>
      </w:r>
      <w:r w:rsidR="007E6383">
        <w:rPr>
          <w:rFonts w:ascii="Verdana" w:eastAsia="Verdana" w:hAnsi="Verdana" w:cs="Verdana"/>
          <w:b/>
          <w:bCs/>
          <w:color w:val="FFBB1C"/>
          <w:sz w:val="20"/>
          <w:szCs w:val="20"/>
        </w:rPr>
        <w:t xml:space="preserve">de abril </w:t>
      </w:r>
      <w:r w:rsidR="001C1025">
        <w:rPr>
          <w:rFonts w:ascii="Verdana" w:eastAsia="Verdana" w:hAnsi="Verdana" w:cs="Verdana"/>
          <w:b/>
          <w:bCs/>
          <w:color w:val="FFBB1C"/>
          <w:sz w:val="20"/>
          <w:szCs w:val="20"/>
        </w:rPr>
        <w:t>de 2026</w:t>
      </w:r>
      <w:r w:rsidRPr="31C51E8C">
        <w:rPr>
          <w:rFonts w:ascii="Verdana" w:eastAsia="Verdana" w:hAnsi="Verdana" w:cs="Verdana"/>
          <w:b/>
          <w:bCs/>
          <w:color w:val="FFBB1C"/>
          <w:sz w:val="20"/>
          <w:szCs w:val="20"/>
        </w:rPr>
        <w:t>.</w:t>
      </w:r>
      <w:r w:rsidRPr="31C51E8C">
        <w:rPr>
          <w:rFonts w:ascii="Verdana" w:eastAsia="Verdana" w:hAnsi="Verdana" w:cs="Verdana"/>
          <w:sz w:val="20"/>
          <w:szCs w:val="20"/>
        </w:rPr>
        <w:t xml:space="preserve"> </w:t>
      </w:r>
      <w:r w:rsidR="00F173FB" w:rsidRPr="75C1C637">
        <w:rPr>
          <w:rFonts w:ascii="Verdana" w:eastAsia="Verdana" w:hAnsi="Verdana" w:cs="Verdana"/>
          <w:sz w:val="20"/>
          <w:szCs w:val="20"/>
        </w:rPr>
        <w:t xml:space="preserve">El comparador de precios más grande de Europa, </w:t>
      </w:r>
      <w:hyperlink r:id="rId12">
        <w:r w:rsidR="00F173FB" w:rsidRPr="75C1C637">
          <w:rPr>
            <w:rFonts w:ascii="Verdana" w:eastAsia="Verdana" w:hAnsi="Verdana" w:cs="Verdana"/>
            <w:b/>
            <w:bCs/>
            <w:color w:val="1155CC"/>
            <w:sz w:val="20"/>
            <w:szCs w:val="20"/>
            <w:u w:val="single"/>
          </w:rPr>
          <w:t>CHECK24</w:t>
        </w:r>
      </w:hyperlink>
      <w:r w:rsidR="00F173FB" w:rsidRPr="75C1C637">
        <w:rPr>
          <w:rFonts w:ascii="Verdana" w:eastAsia="Verdana" w:hAnsi="Verdana" w:cs="Verdana"/>
          <w:sz w:val="20"/>
          <w:szCs w:val="20"/>
        </w:rPr>
        <w:t xml:space="preserve">, analiza </w:t>
      </w:r>
      <w:r w:rsidR="00F173FB">
        <w:rPr>
          <w:rFonts w:ascii="Verdana" w:eastAsia="Verdana" w:hAnsi="Verdana" w:cs="Verdana"/>
          <w:sz w:val="20"/>
          <w:szCs w:val="20"/>
        </w:rPr>
        <w:t xml:space="preserve">la </w:t>
      </w:r>
      <w:r w:rsidR="00F173FB" w:rsidRPr="75C1C637">
        <w:rPr>
          <w:rFonts w:ascii="Verdana" w:eastAsia="Verdana" w:hAnsi="Verdana" w:cs="Verdana"/>
          <w:b/>
          <w:bCs/>
          <w:sz w:val="20"/>
          <w:szCs w:val="20"/>
        </w:rPr>
        <w:t>evolución de la prima media de</w:t>
      </w:r>
      <w:r w:rsidR="00B20E8D">
        <w:rPr>
          <w:rFonts w:ascii="Verdana" w:eastAsia="Verdana" w:hAnsi="Verdana" w:cs="Verdana"/>
          <w:b/>
          <w:bCs/>
          <w:sz w:val="20"/>
          <w:szCs w:val="20"/>
        </w:rPr>
        <w:t xml:space="preserve">l seguro </w:t>
      </w:r>
      <w:r w:rsidR="00F173FB" w:rsidRPr="75C1C637">
        <w:rPr>
          <w:rFonts w:ascii="Verdana" w:eastAsia="Verdana" w:hAnsi="Verdana" w:cs="Verdana"/>
          <w:b/>
          <w:bCs/>
          <w:sz w:val="20"/>
          <w:szCs w:val="20"/>
        </w:rPr>
        <w:t xml:space="preserve">de coche </w:t>
      </w:r>
      <w:r w:rsidR="00F173FB">
        <w:rPr>
          <w:rFonts w:ascii="Verdana" w:eastAsia="Verdana" w:hAnsi="Verdana" w:cs="Verdana"/>
          <w:sz w:val="20"/>
          <w:szCs w:val="20"/>
        </w:rPr>
        <w:t xml:space="preserve">en </w:t>
      </w:r>
      <w:r w:rsidR="003B0F5B">
        <w:rPr>
          <w:rFonts w:ascii="Verdana" w:eastAsia="Verdana" w:hAnsi="Verdana" w:cs="Verdana"/>
          <w:sz w:val="20"/>
          <w:szCs w:val="20"/>
        </w:rPr>
        <w:t xml:space="preserve">marzo </w:t>
      </w:r>
      <w:r w:rsidR="00DC3267">
        <w:rPr>
          <w:rFonts w:ascii="Verdana" w:eastAsia="Verdana" w:hAnsi="Verdana" w:cs="Verdana"/>
          <w:sz w:val="20"/>
          <w:szCs w:val="20"/>
        </w:rPr>
        <w:t xml:space="preserve">de 2026. </w:t>
      </w:r>
      <w:r w:rsidR="00F173FB">
        <w:rPr>
          <w:rFonts w:ascii="Verdana" w:eastAsia="Verdana" w:hAnsi="Verdana" w:cs="Verdana"/>
          <w:sz w:val="20"/>
          <w:szCs w:val="20"/>
        </w:rPr>
        <w:t xml:space="preserve"> </w:t>
      </w:r>
    </w:p>
    <w:p w14:paraId="00B89B6E" w14:textId="270D633E" w:rsidR="00F173FB" w:rsidRPr="002B74BD" w:rsidRDefault="00B20E8D" w:rsidP="00F173FB">
      <w:p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Con este análisis CHECK24 muestra una fotografía </w:t>
      </w:r>
      <w:r w:rsidR="00A80975">
        <w:rPr>
          <w:rFonts w:ascii="Verdana" w:eastAsia="Verdana" w:hAnsi="Verdana" w:cs="Verdana"/>
          <w:color w:val="000000" w:themeColor="text1"/>
          <w:sz w:val="20"/>
          <w:szCs w:val="20"/>
        </w:rPr>
        <w:t>de la prima media mensual</w:t>
      </w:r>
      <w:r w:rsidR="002F4A0E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del seguro de coche</w:t>
      </w:r>
      <w:r w:rsidR="00A80975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, teniendo en </w:t>
      </w:r>
      <w:r w:rsidR="00F173FB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cuenta </w:t>
      </w:r>
      <w:r w:rsidR="00F173FB" w:rsidRPr="102B7DF6">
        <w:rPr>
          <w:rFonts w:ascii="Verdana" w:eastAsia="Verdana" w:hAnsi="Verdana" w:cs="Verdana"/>
          <w:color w:val="000000" w:themeColor="text1"/>
          <w:sz w:val="20"/>
          <w:szCs w:val="20"/>
        </w:rPr>
        <w:t>las pólizas</w:t>
      </w:r>
      <w:r w:rsidR="00F173FB" w:rsidRPr="102B7DF6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</w:t>
      </w:r>
      <w:r w:rsidR="00F173FB" w:rsidRPr="102B7DF6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a terceros, </w:t>
      </w:r>
      <w:proofErr w:type="gramStart"/>
      <w:r w:rsidR="00C14D53" w:rsidRPr="102B7DF6">
        <w:rPr>
          <w:rFonts w:ascii="Verdana" w:eastAsia="Verdana" w:hAnsi="Verdana" w:cs="Verdana"/>
          <w:color w:val="000000" w:themeColor="text1"/>
          <w:sz w:val="20"/>
          <w:szCs w:val="20"/>
        </w:rPr>
        <w:t>terceros</w:t>
      </w:r>
      <w:r w:rsidR="00C14D53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</w:t>
      </w:r>
      <w:r w:rsidR="00C14D53" w:rsidRPr="102B7DF6">
        <w:rPr>
          <w:rFonts w:ascii="Verdana" w:eastAsia="Verdana" w:hAnsi="Verdana" w:cs="Verdana"/>
          <w:color w:val="000000" w:themeColor="text1"/>
          <w:sz w:val="20"/>
          <w:szCs w:val="20"/>
        </w:rPr>
        <w:t>ampliad</w:t>
      </w:r>
      <w:r w:rsidR="00C14D53">
        <w:rPr>
          <w:rFonts w:ascii="Verdana" w:eastAsia="Verdana" w:hAnsi="Verdana" w:cs="Verdana"/>
          <w:color w:val="000000" w:themeColor="text1"/>
          <w:sz w:val="20"/>
          <w:szCs w:val="20"/>
        </w:rPr>
        <w:t>o</w:t>
      </w:r>
      <w:proofErr w:type="gramEnd"/>
      <w:r w:rsidR="00C14D53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</w:t>
      </w:r>
      <w:r w:rsidR="00F173FB" w:rsidRPr="102B7DF6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y todo riesgo (con y sin franquicia) </w:t>
      </w:r>
      <w:r w:rsidR="00F173FB" w:rsidRPr="102B7DF6">
        <w:rPr>
          <w:rFonts w:ascii="Verdana" w:eastAsia="Verdana" w:hAnsi="Verdana" w:cs="Verdana"/>
          <w:sz w:val="20"/>
          <w:szCs w:val="20"/>
        </w:rPr>
        <w:t>contratadas a través de su comparador.</w:t>
      </w:r>
      <w:r w:rsidR="00F173FB" w:rsidRPr="102B7DF6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p w14:paraId="452F88A1" w14:textId="7D349273" w:rsidR="00F173FB" w:rsidRDefault="00F173FB" w:rsidP="00F173FB">
      <w:pPr>
        <w:spacing w:line="312" w:lineRule="auto"/>
        <w:jc w:val="both"/>
        <w:rPr>
          <w:rFonts w:ascii="Verdana" w:eastAsia="Verdana" w:hAnsi="Verdana" w:cs="Verdana"/>
          <w:b/>
          <w:bCs/>
          <w:color w:val="022D94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22D94"/>
          <w:sz w:val="20"/>
          <w:szCs w:val="20"/>
        </w:rPr>
        <w:lastRenderedPageBreak/>
        <w:t xml:space="preserve">La prima media </w:t>
      </w:r>
      <w:r w:rsidR="003B0F5B">
        <w:rPr>
          <w:rFonts w:ascii="Verdana" w:eastAsia="Verdana" w:hAnsi="Verdana" w:cs="Verdana"/>
          <w:b/>
          <w:bCs/>
          <w:color w:val="022D94"/>
          <w:sz w:val="20"/>
          <w:szCs w:val="20"/>
        </w:rPr>
        <w:t xml:space="preserve">se sitúa en 395 </w:t>
      </w:r>
      <w:r w:rsidR="00F2479A">
        <w:rPr>
          <w:rFonts w:ascii="Verdana" w:eastAsia="Verdana" w:hAnsi="Verdana" w:cs="Verdana"/>
          <w:b/>
          <w:bCs/>
          <w:color w:val="022D94"/>
          <w:sz w:val="20"/>
          <w:szCs w:val="20"/>
        </w:rPr>
        <w:t xml:space="preserve">euros </w:t>
      </w:r>
      <w:r w:rsidR="003B0F5B">
        <w:rPr>
          <w:rFonts w:ascii="Verdana" w:eastAsia="Verdana" w:hAnsi="Verdana" w:cs="Verdana"/>
          <w:b/>
          <w:bCs/>
          <w:color w:val="022D94"/>
          <w:sz w:val="20"/>
          <w:szCs w:val="20"/>
        </w:rPr>
        <w:t xml:space="preserve">en marzo </w:t>
      </w:r>
    </w:p>
    <w:p w14:paraId="5528E920" w14:textId="1D7F6780" w:rsidR="00F173FB" w:rsidRDefault="00F173FB" w:rsidP="00F173FB">
      <w:pPr>
        <w:spacing w:line="312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75C1C637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Los datos de CHECK24 muestran que la prima media </w:t>
      </w:r>
      <w:r w:rsidR="00987E97">
        <w:rPr>
          <w:rFonts w:ascii="Verdana" w:eastAsia="Verdana" w:hAnsi="Verdana" w:cs="Verdana"/>
          <w:color w:val="000000" w:themeColor="text1"/>
          <w:sz w:val="20"/>
          <w:szCs w:val="20"/>
        </w:rPr>
        <w:t>de</w:t>
      </w:r>
      <w:r w:rsidR="00502D5C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marzo de </w:t>
      </w:r>
      <w:r w:rsidR="00987E97">
        <w:rPr>
          <w:rFonts w:ascii="Verdana" w:eastAsia="Verdana" w:hAnsi="Verdana" w:cs="Verdana"/>
          <w:color w:val="000000" w:themeColor="text1"/>
          <w:sz w:val="20"/>
          <w:szCs w:val="20"/>
        </w:rPr>
        <w:t>2026</w:t>
      </w:r>
      <w:r w:rsidR="004C4F90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</w:t>
      </w:r>
      <w:r w:rsidR="00987E97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se situó en </w:t>
      </w:r>
      <w:r w:rsidR="00987E97" w:rsidRPr="00D50563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39</w:t>
      </w:r>
      <w:r w:rsidR="00502D5C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5</w:t>
      </w:r>
      <w:r w:rsidR="00987E97" w:rsidRPr="00D50563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euros</w:t>
      </w:r>
      <w:r w:rsidR="00D50563">
        <w:rPr>
          <w:rFonts w:ascii="Verdana" w:eastAsia="Verdana" w:hAnsi="Verdana" w:cs="Verdana"/>
          <w:color w:val="000000" w:themeColor="text1"/>
          <w:sz w:val="20"/>
          <w:szCs w:val="20"/>
        </w:rPr>
        <w:t>, lo que implica un</w:t>
      </w:r>
      <w:r w:rsidR="00335F1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descenso de un 3,5</w:t>
      </w:r>
      <w:r w:rsidR="00930D8A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% </w:t>
      </w:r>
      <w:r w:rsidR="00335F1D" w:rsidRPr="00335F1D">
        <w:rPr>
          <w:rFonts w:ascii="Verdana" w:eastAsia="Verdana" w:hAnsi="Verdana" w:cs="Verdana"/>
          <w:color w:val="000000" w:themeColor="text1"/>
          <w:sz w:val="20"/>
          <w:szCs w:val="20"/>
        </w:rPr>
        <w:t>respecto a marzo de 2025</w:t>
      </w:r>
      <w:r w:rsidR="00D50563" w:rsidRPr="00335F1D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, cuando </w:t>
      </w:r>
      <w:r w:rsidR="00335F1D" w:rsidRPr="00335F1D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alcanzó los </w:t>
      </w:r>
      <w:r w:rsidR="00335F1D" w:rsidRPr="00335F1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409</w:t>
      </w:r>
      <w:r w:rsidR="00D50563" w:rsidRPr="00335F1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euro</w:t>
      </w:r>
      <w:r w:rsidR="00DB7C2E" w:rsidRPr="00335F1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s</w:t>
      </w:r>
      <w:r w:rsidR="00DB7C2E" w:rsidRPr="00335F1D">
        <w:rPr>
          <w:rFonts w:ascii="Verdana" w:eastAsia="Verdana" w:hAnsi="Verdana" w:cs="Verdana"/>
          <w:color w:val="000000" w:themeColor="text1"/>
          <w:sz w:val="20"/>
          <w:szCs w:val="20"/>
        </w:rPr>
        <w:t>.</w:t>
      </w:r>
      <w:r w:rsidR="00AF0A93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</w:t>
      </w:r>
      <w:r w:rsidR="00D50563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De esta manera, 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contratar un seguro de coche en </w:t>
      </w:r>
      <w:r w:rsidR="00370C51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marzo </w:t>
      </w:r>
      <w:r w:rsidR="00D50563">
        <w:rPr>
          <w:rFonts w:ascii="Verdana" w:eastAsia="Verdana" w:hAnsi="Verdana" w:cs="Verdana"/>
          <w:color w:val="000000" w:themeColor="text1"/>
          <w:sz w:val="20"/>
          <w:szCs w:val="20"/>
        </w:rPr>
        <w:t>de 202</w:t>
      </w:r>
      <w:r w:rsidR="008923E5">
        <w:rPr>
          <w:rFonts w:ascii="Verdana" w:eastAsia="Verdana" w:hAnsi="Verdana" w:cs="Verdana"/>
          <w:color w:val="000000" w:themeColor="text1"/>
          <w:sz w:val="20"/>
          <w:szCs w:val="20"/>
        </w:rPr>
        <w:t>6</w:t>
      </w:r>
      <w:r w:rsidR="00D50563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resultó </w:t>
      </w:r>
      <w:r w:rsidR="00370C51" w:rsidRPr="009570A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1</w:t>
      </w:r>
      <w:r w:rsidR="00D50563" w:rsidRPr="009570A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4</w:t>
      </w:r>
      <w:r w:rsidRPr="009570A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euros más </w:t>
      </w:r>
      <w:r w:rsidR="00370C51" w:rsidRPr="009570AD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>barato</w:t>
      </w:r>
      <w:r w:rsidR="00370C51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que hacerlo en el mismo mes del año anterior. </w:t>
      </w:r>
    </w:p>
    <w:p w14:paraId="6B8F04CC" w14:textId="5D461B14" w:rsidR="009B4F7C" w:rsidRPr="009B4F7C" w:rsidRDefault="009B4F7C" w:rsidP="00F173FB">
      <w:pPr>
        <w:spacing w:line="312" w:lineRule="auto"/>
        <w:jc w:val="both"/>
        <w:rPr>
          <w:rFonts w:ascii="Verdana" w:eastAsia="Verdana" w:hAnsi="Verdana" w:cs="Verdana"/>
          <w:color w:val="000000" w:themeColor="text1"/>
          <w:sz w:val="20"/>
          <w:szCs w:val="20"/>
        </w:rPr>
      </w:pPr>
      <w:r w:rsidRPr="1AA8DE92"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  <w:t>“</w:t>
      </w:r>
      <w:r w:rsidR="00260D3C" w:rsidRPr="1AA8DE92"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  <w:t xml:space="preserve">En CHECK24 seguimos muy de cerca la evolución de la prima media del seguro de coche y vemos cómo en marzo se mantiene, por sexto mes consecutivo, por debajo de los 400 euros. </w:t>
      </w:r>
      <w:r w:rsidR="49BEE580" w:rsidRPr="1AA8DE92"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  <w:t>En este sentido</w:t>
      </w:r>
      <w:r w:rsidR="00260D3C" w:rsidRPr="1AA8DE92"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  <w:t xml:space="preserve">, quiero recordar a los conductores que </w:t>
      </w:r>
      <w:r w:rsidR="67ED554B" w:rsidRPr="1AA8DE92"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  <w:t xml:space="preserve">continúa habiendo mucho </w:t>
      </w:r>
      <w:r w:rsidR="00260D3C" w:rsidRPr="1AA8DE92"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  <w:t xml:space="preserve">margen para ahorrar: comparar precios y coberturas sigue siendo fundamental, porque las diferencias entre aseguradoras </w:t>
      </w:r>
      <w:r w:rsidR="364D4D3A" w:rsidRPr="1AA8DE92"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  <w:t>para un mismo perfil son m</w:t>
      </w:r>
      <w:r w:rsidR="00260D3C" w:rsidRPr="1AA8DE92"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  <w:t>uy significativas”</w:t>
      </w:r>
      <w:r w:rsidR="00260D3C" w:rsidRPr="1AA8DE92">
        <w:rPr>
          <w:rFonts w:ascii="Verdana" w:eastAsia="Verdana" w:hAnsi="Verdana" w:cs="Verdana"/>
          <w:color w:val="000000" w:themeColor="text1"/>
          <w:sz w:val="20"/>
          <w:szCs w:val="20"/>
        </w:rPr>
        <w:t>, afirma Timm Sprenger, CEO de CHECK24.</w:t>
      </w:r>
    </w:p>
    <w:p w14:paraId="06A990BF" w14:textId="7FCE4F60" w:rsidR="00B91CB3" w:rsidRPr="00261AA0" w:rsidRDefault="00F173FB" w:rsidP="00261AA0">
      <w:pPr>
        <w:spacing w:line="312" w:lineRule="auto"/>
        <w:jc w:val="both"/>
        <w:rPr>
          <w:rFonts w:ascii="Verdana" w:eastAsia="Verdana" w:hAnsi="Verdana" w:cs="Verdana"/>
          <w:sz w:val="20"/>
          <w:szCs w:val="20"/>
        </w:rPr>
      </w:pPr>
      <w:r w:rsidRPr="75C1C637">
        <w:rPr>
          <w:rFonts w:ascii="Verdana" w:eastAsia="Verdana" w:hAnsi="Verdana" w:cs="Verdana"/>
          <w:sz w:val="20"/>
          <w:szCs w:val="20"/>
        </w:rPr>
        <w:t>Los datos de</w:t>
      </w:r>
      <w:r>
        <w:rPr>
          <w:rFonts w:ascii="Verdana" w:eastAsia="Verdana" w:hAnsi="Verdana" w:cs="Verdana"/>
          <w:sz w:val="20"/>
          <w:szCs w:val="20"/>
        </w:rPr>
        <w:t xml:space="preserve">l análisis realizado por CHECK24 España están basados </w:t>
      </w:r>
      <w:r w:rsidRPr="75C1C637">
        <w:rPr>
          <w:rFonts w:ascii="Verdana" w:eastAsia="Verdana" w:hAnsi="Verdana" w:cs="Verdana"/>
          <w:sz w:val="20"/>
          <w:szCs w:val="20"/>
        </w:rPr>
        <w:t>en datos de</w:t>
      </w:r>
      <w:r w:rsidRPr="75C1C637">
        <w:rPr>
          <w:rFonts w:ascii="Verdana" w:eastAsia="Verdana" w:hAnsi="Verdana" w:cs="Verdana"/>
          <w:b/>
          <w:bCs/>
          <w:sz w:val="20"/>
          <w:szCs w:val="20"/>
        </w:rPr>
        <w:t xml:space="preserve"> ventas reales y no en precios estimados</w:t>
      </w:r>
      <w:r w:rsidRPr="75C1C637">
        <w:rPr>
          <w:rFonts w:ascii="Verdana" w:eastAsia="Verdana" w:hAnsi="Verdana" w:cs="Verdana"/>
          <w:sz w:val="20"/>
          <w:szCs w:val="20"/>
        </w:rPr>
        <w:t>, ya que la emisión de las pólizas se produce dentro del propio comparador</w:t>
      </w:r>
      <w:r>
        <w:rPr>
          <w:rFonts w:ascii="Verdana" w:eastAsia="Verdana" w:hAnsi="Verdana" w:cs="Verdana"/>
          <w:sz w:val="20"/>
          <w:szCs w:val="20"/>
        </w:rPr>
        <w:t>.</w:t>
      </w:r>
      <w:r w:rsidRPr="75C1C637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hyperlink r:id="rId13">
        <w:r w:rsidRPr="75C1C637">
          <w:rPr>
            <w:rStyle w:val="Hipervnculo"/>
            <w:rFonts w:ascii="Verdana" w:eastAsia="Verdana" w:hAnsi="Verdana" w:cs="Verdana"/>
            <w:sz w:val="20"/>
            <w:szCs w:val="20"/>
          </w:rPr>
          <w:t>CHECK24</w:t>
        </w:r>
      </w:hyperlink>
      <w:r w:rsidRPr="75C1C637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 ha sido avalado por el Instituto DYM como el</w:t>
      </w:r>
      <w:r w:rsidRPr="75C1C637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 único comparador </w:t>
      </w:r>
      <w:r w:rsidRPr="75C1C637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de </w:t>
      </w:r>
      <w:r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España </w:t>
      </w:r>
      <w:r w:rsidRPr="75C1C637">
        <w:rPr>
          <w:rFonts w:ascii="Verdana" w:eastAsia="Verdana" w:hAnsi="Verdana" w:cs="Verdana"/>
          <w:color w:val="000000" w:themeColor="text1"/>
          <w:sz w:val="20"/>
          <w:szCs w:val="20"/>
        </w:rPr>
        <w:t xml:space="preserve">que ofrece consistentemente </w:t>
      </w:r>
      <w:hyperlink r:id="rId14">
        <w:r w:rsidRPr="75C1C637">
          <w:rPr>
            <w:rStyle w:val="Hipervnculo"/>
            <w:rFonts w:ascii="Verdana" w:eastAsia="Verdana" w:hAnsi="Verdana" w:cs="Verdana"/>
            <w:sz w:val="20"/>
            <w:szCs w:val="20"/>
          </w:rPr>
          <w:t>precios 100% finales y contratables de forma online</w:t>
        </w:r>
      </w:hyperlink>
      <w:r w:rsidRPr="75C1C637">
        <w:rPr>
          <w:rFonts w:ascii="Verdana" w:eastAsia="Verdana" w:hAnsi="Verdana" w:cs="Verdana"/>
          <w:sz w:val="20"/>
          <w:szCs w:val="20"/>
        </w:rPr>
        <w:t>.</w:t>
      </w:r>
    </w:p>
    <w:p w14:paraId="624B5ECB" w14:textId="77777777" w:rsidR="00B91CB3" w:rsidRDefault="00B91CB3">
      <w:pPr>
        <w:shd w:val="clear" w:color="auto" w:fill="FFFFFF"/>
        <w:spacing w:after="0" w:line="276" w:lineRule="auto"/>
        <w:jc w:val="both"/>
        <w:rPr>
          <w:rFonts w:ascii="Arial" w:eastAsia="Arial" w:hAnsi="Arial" w:cs="Arial"/>
          <w:b/>
          <w:color w:val="022D94"/>
          <w:sz w:val="24"/>
          <w:szCs w:val="24"/>
        </w:rPr>
      </w:pPr>
    </w:p>
    <w:p w14:paraId="474632B8" w14:textId="3CE2C279" w:rsidR="00EB35AE" w:rsidRPr="00C54966" w:rsidRDefault="0078144C">
      <w:pPr>
        <w:shd w:val="clear" w:color="auto" w:fill="FFFFFF"/>
        <w:spacing w:after="0" w:line="276" w:lineRule="auto"/>
        <w:jc w:val="both"/>
        <w:rPr>
          <w:rFonts w:ascii="Arial" w:eastAsia="Arial" w:hAnsi="Arial" w:cs="Arial"/>
          <w:color w:val="022D94"/>
          <w:sz w:val="24"/>
          <w:szCs w:val="24"/>
        </w:rPr>
      </w:pPr>
      <w:r w:rsidRPr="00C54966">
        <w:rPr>
          <w:rFonts w:ascii="Arial" w:eastAsia="Arial" w:hAnsi="Arial" w:cs="Arial"/>
          <w:b/>
          <w:color w:val="022D94"/>
          <w:sz w:val="24"/>
          <w:szCs w:val="24"/>
        </w:rPr>
        <w:t>Información y contacto</w:t>
      </w:r>
      <w:r w:rsidRPr="00C54966">
        <w:rPr>
          <w:rFonts w:ascii="Arial" w:eastAsia="Arial" w:hAnsi="Arial" w:cs="Arial"/>
          <w:color w:val="022D94"/>
          <w:sz w:val="24"/>
          <w:szCs w:val="24"/>
        </w:rPr>
        <w:t xml:space="preserve"> </w:t>
      </w:r>
    </w:p>
    <w:p w14:paraId="5DC0E687" w14:textId="32A7C042" w:rsidR="00EB35AE" w:rsidRDefault="0078144C" w:rsidP="50BE1414">
      <w:pPr>
        <w:shd w:val="clear" w:color="auto" w:fill="FFFFFF" w:themeFill="background1"/>
        <w:spacing w:after="0" w:line="276" w:lineRule="auto"/>
        <w:jc w:val="both"/>
        <w:rPr>
          <w:rFonts w:ascii="Verdana" w:eastAsia="Verdana" w:hAnsi="Verdana" w:cs="Verdana"/>
          <w:sz w:val="20"/>
          <w:szCs w:val="20"/>
        </w:rPr>
      </w:pPr>
      <w:r w:rsidRPr="3F1C0134">
        <w:rPr>
          <w:rFonts w:ascii="Verdana" w:eastAsia="Verdana" w:hAnsi="Verdana" w:cs="Verdana"/>
          <w:sz w:val="20"/>
          <w:szCs w:val="20"/>
        </w:rPr>
        <w:t>CHECK24 (</w:t>
      </w:r>
      <w:hyperlink r:id="rId15">
        <w:r w:rsidRPr="3F1C0134">
          <w:rPr>
            <w:rFonts w:ascii="Verdana" w:eastAsia="Verdana" w:hAnsi="Verdana" w:cs="Verdana"/>
            <w:color w:val="0563C1"/>
            <w:sz w:val="20"/>
            <w:szCs w:val="20"/>
            <w:u w:val="single"/>
          </w:rPr>
          <w:t>www.check24.es</w:t>
        </w:r>
      </w:hyperlink>
      <w:r w:rsidRPr="3F1C0134">
        <w:rPr>
          <w:rFonts w:ascii="Verdana" w:eastAsia="Verdana" w:hAnsi="Verdana" w:cs="Verdana"/>
          <w:sz w:val="20"/>
          <w:szCs w:val="20"/>
        </w:rPr>
        <w:t xml:space="preserve">) es el mayor comparador de precios de productos y servicios tarifarios de Europa con más de 20 millones de clientes y presencia en Alemania, Austria y España. </w:t>
      </w:r>
      <w:r w:rsidR="79B96702" w:rsidRPr="3F1C0134">
        <w:rPr>
          <w:rFonts w:ascii="Verdana" w:eastAsia="Verdana" w:hAnsi="Verdana" w:cs="Verdana"/>
          <w:sz w:val="20"/>
          <w:szCs w:val="20"/>
        </w:rPr>
        <w:t xml:space="preserve">En el </w:t>
      </w:r>
      <w:r w:rsidRPr="3F1C0134">
        <w:rPr>
          <w:rFonts w:ascii="Verdana" w:eastAsia="Verdana" w:hAnsi="Verdana" w:cs="Verdana"/>
          <w:sz w:val="20"/>
          <w:szCs w:val="20"/>
        </w:rPr>
        <w:t xml:space="preserve">año 2020, tras más de 20 años en el mercado alemán, CHECK24 </w:t>
      </w:r>
      <w:r w:rsidR="2918F706" w:rsidRPr="3F1C0134">
        <w:rPr>
          <w:rFonts w:ascii="Verdana" w:eastAsia="Verdana" w:hAnsi="Verdana" w:cs="Verdana"/>
          <w:sz w:val="20"/>
          <w:szCs w:val="20"/>
        </w:rPr>
        <w:t xml:space="preserve">llega a </w:t>
      </w:r>
      <w:r w:rsidRPr="3F1C0134">
        <w:rPr>
          <w:rFonts w:ascii="Verdana" w:eastAsia="Verdana" w:hAnsi="Verdana" w:cs="Verdana"/>
          <w:sz w:val="20"/>
          <w:szCs w:val="20"/>
        </w:rPr>
        <w:t xml:space="preserve">España </w:t>
      </w:r>
      <w:r w:rsidR="38D5D5E4" w:rsidRPr="3F1C0134">
        <w:rPr>
          <w:rFonts w:ascii="Verdana" w:eastAsia="Verdana" w:hAnsi="Verdana" w:cs="Verdana"/>
          <w:sz w:val="20"/>
          <w:szCs w:val="20"/>
        </w:rPr>
        <w:t xml:space="preserve">con un </w:t>
      </w:r>
      <w:r w:rsidRPr="3F1C0134">
        <w:rPr>
          <w:rFonts w:ascii="Verdana" w:eastAsia="Verdana" w:hAnsi="Verdana" w:cs="Verdana"/>
          <w:sz w:val="20"/>
          <w:szCs w:val="20"/>
        </w:rPr>
        <w:t>modelo diferencial y único</w:t>
      </w:r>
      <w:r w:rsidR="442E1547" w:rsidRPr="3F1C0134">
        <w:rPr>
          <w:rFonts w:ascii="Verdana" w:eastAsia="Verdana" w:hAnsi="Verdana" w:cs="Verdana"/>
          <w:sz w:val="20"/>
          <w:szCs w:val="20"/>
        </w:rPr>
        <w:t xml:space="preserve"> </w:t>
      </w:r>
      <w:r w:rsidR="51BEDB59" w:rsidRPr="3F1C0134">
        <w:rPr>
          <w:rFonts w:ascii="Verdana" w:eastAsia="Verdana" w:hAnsi="Verdana" w:cs="Verdana"/>
          <w:sz w:val="20"/>
          <w:szCs w:val="20"/>
        </w:rPr>
        <w:t>con el q</w:t>
      </w:r>
      <w:r w:rsidR="30350172" w:rsidRPr="3F1C0134">
        <w:rPr>
          <w:rFonts w:ascii="Verdana" w:eastAsia="Verdana" w:hAnsi="Verdana" w:cs="Verdana"/>
          <w:sz w:val="20"/>
          <w:szCs w:val="20"/>
        </w:rPr>
        <w:t xml:space="preserve">ue, además de </w:t>
      </w:r>
      <w:r w:rsidR="2616E25C" w:rsidRPr="3F1C0134">
        <w:rPr>
          <w:rFonts w:ascii="Verdana" w:eastAsia="Verdana" w:hAnsi="Verdana" w:cs="Verdana"/>
          <w:sz w:val="20"/>
          <w:szCs w:val="20"/>
        </w:rPr>
        <w:t xml:space="preserve">contar con un </w:t>
      </w:r>
      <w:r w:rsidR="442E1547" w:rsidRPr="3F1C0134">
        <w:rPr>
          <w:rFonts w:ascii="Verdana" w:eastAsia="Verdana" w:hAnsi="Verdana" w:cs="Verdana"/>
          <w:sz w:val="20"/>
          <w:szCs w:val="20"/>
        </w:rPr>
        <w:t>comparador de hoteles y de alquiler de coches,</w:t>
      </w:r>
      <w:r w:rsidR="7A2066AC" w:rsidRPr="3F1C0134">
        <w:rPr>
          <w:rFonts w:ascii="Verdana" w:eastAsia="Verdana" w:hAnsi="Verdana" w:cs="Verdana"/>
          <w:sz w:val="20"/>
          <w:szCs w:val="20"/>
        </w:rPr>
        <w:t xml:space="preserve"> </w:t>
      </w:r>
      <w:r w:rsidR="3092F798" w:rsidRPr="3F1C0134">
        <w:rPr>
          <w:rFonts w:ascii="Verdana" w:eastAsia="Verdana" w:hAnsi="Verdana" w:cs="Verdana"/>
          <w:sz w:val="20"/>
          <w:szCs w:val="20"/>
        </w:rPr>
        <w:t xml:space="preserve">pone el </w:t>
      </w:r>
      <w:r w:rsidR="7A0D6944" w:rsidRPr="3F1C0134">
        <w:rPr>
          <w:rFonts w:ascii="Verdana" w:eastAsia="Verdana" w:hAnsi="Verdana" w:cs="Verdana"/>
          <w:sz w:val="20"/>
          <w:szCs w:val="20"/>
        </w:rPr>
        <w:t>foco en l</w:t>
      </w:r>
      <w:r w:rsidRPr="3F1C0134">
        <w:rPr>
          <w:rFonts w:ascii="Verdana" w:eastAsia="Verdana" w:hAnsi="Verdana" w:cs="Verdana"/>
          <w:sz w:val="20"/>
          <w:szCs w:val="20"/>
        </w:rPr>
        <w:t>a</w:t>
      </w:r>
      <w:r w:rsidR="118373C9" w:rsidRPr="3F1C0134">
        <w:rPr>
          <w:rFonts w:ascii="Verdana" w:eastAsia="Verdana" w:hAnsi="Verdana" w:cs="Verdana"/>
          <w:sz w:val="20"/>
          <w:szCs w:val="20"/>
        </w:rPr>
        <w:t xml:space="preserve"> comparación y</w:t>
      </w:r>
      <w:r w:rsidRPr="3F1C0134">
        <w:rPr>
          <w:rFonts w:ascii="Verdana" w:eastAsia="Verdana" w:hAnsi="Verdana" w:cs="Verdana"/>
          <w:sz w:val="20"/>
          <w:szCs w:val="20"/>
        </w:rPr>
        <w:t xml:space="preserve"> contratación 100% online de seguros. </w:t>
      </w:r>
      <w:r w:rsidR="266052F7" w:rsidRPr="3F1C0134">
        <w:rPr>
          <w:rFonts w:ascii="Verdana" w:eastAsia="Verdana" w:hAnsi="Verdana" w:cs="Verdana"/>
          <w:sz w:val="20"/>
          <w:szCs w:val="20"/>
        </w:rPr>
        <w:t>De esta manera,</w:t>
      </w:r>
      <w:r w:rsidRPr="3F1C0134">
        <w:rPr>
          <w:rFonts w:ascii="Verdana" w:eastAsia="Verdana" w:hAnsi="Verdana" w:cs="Verdana"/>
          <w:sz w:val="20"/>
          <w:szCs w:val="20"/>
        </w:rPr>
        <w:t xml:space="preserve"> la experiencia de contratar un seguro</w:t>
      </w:r>
      <w:r w:rsidR="79429B26" w:rsidRPr="3F1C0134">
        <w:rPr>
          <w:rFonts w:ascii="Verdana" w:eastAsia="Verdana" w:hAnsi="Verdana" w:cs="Verdana"/>
          <w:sz w:val="20"/>
          <w:szCs w:val="20"/>
        </w:rPr>
        <w:t xml:space="preserve"> en CHECK24 es muy similar</w:t>
      </w:r>
      <w:r w:rsidRPr="3F1C0134">
        <w:rPr>
          <w:rFonts w:ascii="Verdana" w:eastAsia="Verdana" w:hAnsi="Verdana" w:cs="Verdana"/>
          <w:sz w:val="20"/>
          <w:szCs w:val="20"/>
        </w:rPr>
        <w:t xml:space="preserve"> a la de comprar un móvil o reservar unas vacaciones</w:t>
      </w:r>
      <w:r w:rsidR="229FBF5A" w:rsidRPr="3F1C0134">
        <w:rPr>
          <w:rFonts w:ascii="Verdana" w:eastAsia="Verdana" w:hAnsi="Verdana" w:cs="Verdana"/>
          <w:sz w:val="20"/>
          <w:szCs w:val="20"/>
        </w:rPr>
        <w:t xml:space="preserve">, aproximando </w:t>
      </w:r>
      <w:r w:rsidRPr="3F1C0134">
        <w:rPr>
          <w:rFonts w:ascii="Verdana" w:eastAsia="Verdana" w:hAnsi="Verdana" w:cs="Verdana"/>
          <w:sz w:val="20"/>
          <w:szCs w:val="20"/>
        </w:rPr>
        <w:t xml:space="preserve">el concepto de comparador tradicional a las tendencias más actuales y fusionándolo con el de un </w:t>
      </w:r>
      <w:proofErr w:type="spellStart"/>
      <w:r w:rsidRPr="3F1C0134">
        <w:rPr>
          <w:rFonts w:ascii="Verdana" w:eastAsia="Verdana" w:hAnsi="Verdana" w:cs="Verdana"/>
          <w:sz w:val="20"/>
          <w:szCs w:val="20"/>
        </w:rPr>
        <w:t>marketplace</w:t>
      </w:r>
      <w:proofErr w:type="spellEnd"/>
      <w:r w:rsidRPr="3F1C0134">
        <w:rPr>
          <w:rFonts w:ascii="Verdana" w:eastAsia="Verdana" w:hAnsi="Verdana" w:cs="Verdana"/>
          <w:sz w:val="20"/>
          <w:szCs w:val="20"/>
        </w:rPr>
        <w:t xml:space="preserve">. </w:t>
      </w:r>
    </w:p>
    <w:p w14:paraId="2915C28F" w14:textId="77777777" w:rsidR="00C544C9" w:rsidRDefault="00C544C9" w:rsidP="50BE1414">
      <w:pPr>
        <w:shd w:val="clear" w:color="auto" w:fill="FFFFFF" w:themeFill="background1"/>
        <w:spacing w:after="0" w:line="276" w:lineRule="auto"/>
        <w:jc w:val="both"/>
        <w:rPr>
          <w:rFonts w:ascii="Montserrat" w:eastAsia="Montserrat" w:hAnsi="Montserrat" w:cs="Montserrat"/>
          <w:b/>
          <w:bCs/>
          <w:sz w:val="18"/>
          <w:szCs w:val="18"/>
        </w:rPr>
      </w:pPr>
    </w:p>
    <w:p w14:paraId="63B2F3CE" w14:textId="45D8CBF8" w:rsidR="00E0446B" w:rsidRPr="00E0446B" w:rsidRDefault="0078144C" w:rsidP="50BE1414">
      <w:pPr>
        <w:shd w:val="clear" w:color="auto" w:fill="FFFFFF" w:themeFill="background1"/>
        <w:spacing w:after="0" w:line="276" w:lineRule="auto"/>
        <w:jc w:val="both"/>
        <w:rPr>
          <w:rFonts w:ascii="Montserrat" w:eastAsia="Montserrat" w:hAnsi="Montserrat" w:cs="Montserrat"/>
          <w:sz w:val="18"/>
          <w:szCs w:val="18"/>
        </w:rPr>
      </w:pPr>
      <w:r w:rsidRPr="50BE1414">
        <w:rPr>
          <w:rFonts w:ascii="Montserrat" w:eastAsia="Montserrat" w:hAnsi="Montserrat" w:cs="Montserrat"/>
          <w:b/>
          <w:bCs/>
          <w:sz w:val="18"/>
          <w:szCs w:val="18"/>
        </w:rPr>
        <w:t>Contacto de prensa CHECK24: </w:t>
      </w:r>
      <w:r w:rsidRPr="50BE1414">
        <w:rPr>
          <w:rFonts w:ascii="Montserrat" w:eastAsia="Montserrat" w:hAnsi="Montserrat" w:cs="Montserrat"/>
          <w:sz w:val="18"/>
          <w:szCs w:val="18"/>
        </w:rPr>
        <w:t xml:space="preserve"> </w:t>
      </w:r>
    </w:p>
    <w:p w14:paraId="7F0D5E82" w14:textId="3616F09A" w:rsidR="00E0446B" w:rsidRPr="00E0446B" w:rsidRDefault="00E0446B" w:rsidP="50BE1414">
      <w:pPr>
        <w:shd w:val="clear" w:color="auto" w:fill="FFFFFF" w:themeFill="background1"/>
        <w:spacing w:after="0" w:line="276" w:lineRule="auto"/>
        <w:jc w:val="both"/>
        <w:rPr>
          <w:rFonts w:ascii="Montserrat" w:eastAsia="Montserrat" w:hAnsi="Montserrat" w:cs="Montserrat"/>
          <w:sz w:val="18"/>
          <w:szCs w:val="18"/>
        </w:rPr>
      </w:pPr>
      <w:r w:rsidRPr="50BE1414">
        <w:rPr>
          <w:rFonts w:ascii="Montserrat" w:eastAsia="Montserrat" w:hAnsi="Montserrat" w:cs="Montserrat"/>
          <w:sz w:val="18"/>
          <w:szCs w:val="18"/>
        </w:rPr>
        <w:t>María Losada  </w:t>
      </w:r>
    </w:p>
    <w:p w14:paraId="08C267FA" w14:textId="025FA409" w:rsidR="00C544C9" w:rsidRDefault="00E0446B" w:rsidP="50BE1414">
      <w:pPr>
        <w:pBdr>
          <w:bottom w:val="single" w:sz="6" w:space="0" w:color="000000"/>
        </w:pBdr>
        <w:shd w:val="clear" w:color="auto" w:fill="FFFFFF" w:themeFill="background1"/>
        <w:spacing w:after="200" w:line="276" w:lineRule="auto"/>
        <w:jc w:val="both"/>
        <w:rPr>
          <w:rFonts w:ascii="Montserrat" w:eastAsia="Montserrat" w:hAnsi="Montserrat" w:cs="Montserrat"/>
          <w:sz w:val="18"/>
          <w:szCs w:val="18"/>
        </w:rPr>
      </w:pPr>
      <w:hyperlink r:id="rId16">
        <w:r w:rsidRPr="50BE1414">
          <w:rPr>
            <w:rStyle w:val="Hipervnculo"/>
            <w:rFonts w:ascii="Montserrat" w:eastAsia="Montserrat" w:hAnsi="Montserrat" w:cs="Montserrat"/>
            <w:sz w:val="18"/>
            <w:szCs w:val="18"/>
          </w:rPr>
          <w:t>maria.losada@check24</w:t>
        </w:r>
      </w:hyperlink>
      <w:hyperlink r:id="rId17">
        <w:r w:rsidRPr="50BE1414">
          <w:rPr>
            <w:rStyle w:val="Hipervnculo"/>
            <w:rFonts w:ascii="Montserrat" w:eastAsia="Montserrat" w:hAnsi="Montserrat" w:cs="Montserrat"/>
            <w:sz w:val="18"/>
            <w:szCs w:val="18"/>
          </w:rPr>
          <w:t>.es</w:t>
        </w:r>
      </w:hyperlink>
      <w:r w:rsidRPr="50BE1414">
        <w:rPr>
          <w:rFonts w:ascii="Montserrat" w:eastAsia="Montserrat" w:hAnsi="Montserrat" w:cs="Montserrat"/>
          <w:sz w:val="18"/>
          <w:szCs w:val="18"/>
        </w:rPr>
        <w:t>  </w:t>
      </w:r>
    </w:p>
    <w:sectPr w:rsidR="00C544C9">
      <w:headerReference w:type="default" r:id="rId18"/>
      <w:footerReference w:type="default" r:id="rId19"/>
      <w:pgSz w:w="12240" w:h="15840"/>
      <w:pgMar w:top="1326" w:right="1440" w:bottom="1276" w:left="1440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477F6" w14:textId="77777777" w:rsidR="00F76BFA" w:rsidRDefault="00F76BFA">
      <w:pPr>
        <w:spacing w:after="0" w:line="240" w:lineRule="auto"/>
      </w:pPr>
      <w:r>
        <w:separator/>
      </w:r>
    </w:p>
  </w:endnote>
  <w:endnote w:type="continuationSeparator" w:id="0">
    <w:p w14:paraId="1CBB1480" w14:textId="77777777" w:rsidR="00F76BFA" w:rsidRDefault="00F76BFA">
      <w:pPr>
        <w:spacing w:after="0" w:line="240" w:lineRule="auto"/>
      </w:pPr>
      <w:r>
        <w:continuationSeparator/>
      </w:r>
    </w:p>
  </w:endnote>
  <w:endnote w:type="continuationNotice" w:id="1">
    <w:p w14:paraId="4EC48097" w14:textId="77777777" w:rsidR="00F76BFA" w:rsidRDefault="00F76B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BB8B106-FE46-2E45-8752-F0C7F8224A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5E6A1E5-D34B-7841-BBAD-D1B6E0C4D52B}"/>
    <w:embedBold r:id="rId3" w:fontKey="{766C26BC-BC2C-2A48-B8CB-30BD042553F2}"/>
    <w:embedItalic r:id="rId4" w:fontKey="{413D2445-42B0-0C47-B31F-8B4CC1D711D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0425C2A-955F-9B4A-BE25-AF9FBCD1252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82C2FD4-9D1B-FE41-8D20-07247A54F0BC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DFF442F5-E56B-2E4C-9A90-7B33C5CFAB31}"/>
    <w:embedBold r:id="rId9" w:fontKey="{E0C6B947-C15F-F943-BF01-DD461B0FEAF8}"/>
    <w:embedItalic r:id="rId10" w:fontKey="{502EED17-4E27-6343-82B6-4A7A4AC32B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D87F380-EFB6-8440-A563-B2376629C5D7}"/>
    <w:embedBold r:id="rId12" w:fontKey="{F3F88E2D-DD9F-8B4F-A5C8-8B483C0F495E}"/>
    <w:embedItalic r:id="rId13" w:fontKey="{BA0CE695-1B94-FD45-9B1D-1AF07AC4D41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ADECB1CD-273E-304D-A8D2-DEA29609347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54E3F5EB-4B70-4141-8256-495159C8FB42}"/>
    <w:embedItalic r:id="rId16" w:fontKey="{49179D72-C401-614B-83BF-641C8826AD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9B9B91CC-A50E-CA47-8CCA-9C57B255F079}"/>
    <w:embedBold r:id="rId18" w:fontKey="{1F275CCE-BFDA-F14F-9537-AAE342129907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9" w:fontKey="{45A02F23-CA16-F640-B8DF-C116AF4E539F}"/>
    <w:embedBold r:id="rId20" w:fontKey="{3BC853D0-6D67-D945-ABD6-465C6E26D4EF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F1C0134" w14:paraId="408F4787" w14:textId="77777777" w:rsidTr="3F1C0134">
      <w:trPr>
        <w:trHeight w:val="300"/>
      </w:trPr>
      <w:tc>
        <w:tcPr>
          <w:tcW w:w="3120" w:type="dxa"/>
        </w:tcPr>
        <w:p w14:paraId="5987D1F8" w14:textId="422062B6" w:rsidR="3F1C0134" w:rsidRDefault="3F1C0134" w:rsidP="3F1C0134">
          <w:pPr>
            <w:pStyle w:val="Encabezado"/>
            <w:ind w:left="-115"/>
          </w:pPr>
        </w:p>
      </w:tc>
      <w:tc>
        <w:tcPr>
          <w:tcW w:w="3120" w:type="dxa"/>
        </w:tcPr>
        <w:p w14:paraId="3CD076B8" w14:textId="5A49A188" w:rsidR="3F1C0134" w:rsidRDefault="3F1C0134" w:rsidP="3F1C0134">
          <w:pPr>
            <w:pStyle w:val="Encabezado"/>
            <w:jc w:val="center"/>
          </w:pPr>
        </w:p>
      </w:tc>
      <w:tc>
        <w:tcPr>
          <w:tcW w:w="3120" w:type="dxa"/>
        </w:tcPr>
        <w:p w14:paraId="6C116217" w14:textId="61EE5A61" w:rsidR="3F1C0134" w:rsidRDefault="3F1C0134" w:rsidP="3F1C0134">
          <w:pPr>
            <w:pStyle w:val="Encabezado"/>
            <w:ind w:right="-115"/>
            <w:jc w:val="right"/>
          </w:pPr>
        </w:p>
      </w:tc>
    </w:tr>
  </w:tbl>
  <w:p w14:paraId="3638AA92" w14:textId="09345E44" w:rsidR="3F1C0134" w:rsidRDefault="3F1C0134" w:rsidP="3F1C01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651FA" w14:textId="77777777" w:rsidR="00F76BFA" w:rsidRDefault="00F76BFA">
      <w:pPr>
        <w:spacing w:after="0" w:line="240" w:lineRule="auto"/>
      </w:pPr>
      <w:r>
        <w:separator/>
      </w:r>
    </w:p>
  </w:footnote>
  <w:footnote w:type="continuationSeparator" w:id="0">
    <w:p w14:paraId="5251D023" w14:textId="77777777" w:rsidR="00F76BFA" w:rsidRDefault="00F76BFA">
      <w:pPr>
        <w:spacing w:after="0" w:line="240" w:lineRule="auto"/>
      </w:pPr>
      <w:r>
        <w:continuationSeparator/>
      </w:r>
    </w:p>
  </w:footnote>
  <w:footnote w:type="continuationNotice" w:id="1">
    <w:p w14:paraId="5761F4A8" w14:textId="77777777" w:rsidR="00F76BFA" w:rsidRDefault="00F76B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B561E" w14:textId="25CE0348" w:rsidR="00EB35AE" w:rsidRDefault="0027546D" w:rsidP="002754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987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6B609514" wp14:editId="167892DE">
          <wp:simplePos x="0" y="0"/>
          <wp:positionH relativeFrom="page">
            <wp:posOffset>190500</wp:posOffset>
          </wp:positionH>
          <wp:positionV relativeFrom="paragraph">
            <wp:posOffset>-190500</wp:posOffset>
          </wp:positionV>
          <wp:extent cx="7677150" cy="923290"/>
          <wp:effectExtent l="0" t="0" r="0" b="0"/>
          <wp:wrapTight wrapText="bothSides">
            <wp:wrapPolygon edited="0">
              <wp:start x="0" y="0"/>
              <wp:lineTo x="0" y="20946"/>
              <wp:lineTo x="21546" y="20946"/>
              <wp:lineTo x="21546" y="0"/>
              <wp:lineTo x="0" y="0"/>
            </wp:wrapPolygon>
          </wp:wrapTight>
          <wp:docPr id="16718782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1878202" name="Imagen 1671878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D5449"/>
    <w:multiLevelType w:val="hybridMultilevel"/>
    <w:tmpl w:val="94448C6C"/>
    <w:lvl w:ilvl="0" w:tplc="A956B4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EAAAA" w:themeColor="background2" w:themeShade="BF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3D2EC6"/>
    <w:multiLevelType w:val="hybridMultilevel"/>
    <w:tmpl w:val="2F923DFC"/>
    <w:lvl w:ilvl="0" w:tplc="6BF61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9156B"/>
    <w:multiLevelType w:val="multilevel"/>
    <w:tmpl w:val="9CE8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A782B"/>
    <w:multiLevelType w:val="multilevel"/>
    <w:tmpl w:val="A0E4E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EB5A92"/>
    <w:multiLevelType w:val="hybridMultilevel"/>
    <w:tmpl w:val="C824C5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D1BAF"/>
    <w:multiLevelType w:val="hybridMultilevel"/>
    <w:tmpl w:val="5ABAEE50"/>
    <w:lvl w:ilvl="0" w:tplc="F2FA049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34816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4D8C1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93CA294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17E17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092B5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2166C2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E7A73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79CC0A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6" w15:restartNumberingAfterBreak="0">
    <w:nsid w:val="4DF157F9"/>
    <w:multiLevelType w:val="hybridMultilevel"/>
    <w:tmpl w:val="7E4A71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B7FBE"/>
    <w:multiLevelType w:val="multilevel"/>
    <w:tmpl w:val="C2F26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3E4A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87907DA"/>
    <w:multiLevelType w:val="hybridMultilevel"/>
    <w:tmpl w:val="99D4E7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37B82"/>
    <w:multiLevelType w:val="hybridMultilevel"/>
    <w:tmpl w:val="EECA8384"/>
    <w:lvl w:ilvl="0" w:tplc="C890C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7171" w:themeColor="background2" w:themeShade="8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D7B8B"/>
    <w:multiLevelType w:val="hybridMultilevel"/>
    <w:tmpl w:val="957E8C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750E5"/>
    <w:multiLevelType w:val="hybridMultilevel"/>
    <w:tmpl w:val="57D85AE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635FF5"/>
    <w:multiLevelType w:val="hybridMultilevel"/>
    <w:tmpl w:val="F802ECAA"/>
    <w:lvl w:ilvl="0" w:tplc="821861BC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262767">
    <w:abstractNumId w:val="8"/>
  </w:num>
  <w:num w:numId="2" w16cid:durableId="900403649">
    <w:abstractNumId w:val="13"/>
  </w:num>
  <w:num w:numId="3" w16cid:durableId="634414387">
    <w:abstractNumId w:val="2"/>
  </w:num>
  <w:num w:numId="4" w16cid:durableId="1901359758">
    <w:abstractNumId w:val="12"/>
  </w:num>
  <w:num w:numId="5" w16cid:durableId="1904943909">
    <w:abstractNumId w:val="5"/>
  </w:num>
  <w:num w:numId="6" w16cid:durableId="1865242619">
    <w:abstractNumId w:val="10"/>
  </w:num>
  <w:num w:numId="7" w16cid:durableId="1046836903">
    <w:abstractNumId w:val="3"/>
  </w:num>
  <w:num w:numId="8" w16cid:durableId="396825602">
    <w:abstractNumId w:val="4"/>
  </w:num>
  <w:num w:numId="9" w16cid:durableId="1643387893">
    <w:abstractNumId w:val="7"/>
  </w:num>
  <w:num w:numId="10" w16cid:durableId="679745403">
    <w:abstractNumId w:val="11"/>
  </w:num>
  <w:num w:numId="11" w16cid:durableId="696470289">
    <w:abstractNumId w:val="0"/>
  </w:num>
  <w:num w:numId="12" w16cid:durableId="1564487864">
    <w:abstractNumId w:val="9"/>
  </w:num>
  <w:num w:numId="13" w16cid:durableId="2073692283">
    <w:abstractNumId w:val="1"/>
  </w:num>
  <w:num w:numId="14" w16cid:durableId="15199302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5AE"/>
    <w:rsid w:val="00000286"/>
    <w:rsid w:val="00000A9C"/>
    <w:rsid w:val="000016E4"/>
    <w:rsid w:val="0000322F"/>
    <w:rsid w:val="000033EB"/>
    <w:rsid w:val="00004869"/>
    <w:rsid w:val="00004B4B"/>
    <w:rsid w:val="00005896"/>
    <w:rsid w:val="00006063"/>
    <w:rsid w:val="00006E2E"/>
    <w:rsid w:val="00007334"/>
    <w:rsid w:val="00007AFF"/>
    <w:rsid w:val="00007DB8"/>
    <w:rsid w:val="0001070E"/>
    <w:rsid w:val="00010E80"/>
    <w:rsid w:val="00011558"/>
    <w:rsid w:val="00012A87"/>
    <w:rsid w:val="00012C36"/>
    <w:rsid w:val="0001391C"/>
    <w:rsid w:val="00013B31"/>
    <w:rsid w:val="00013F68"/>
    <w:rsid w:val="00014897"/>
    <w:rsid w:val="00015261"/>
    <w:rsid w:val="00015B74"/>
    <w:rsid w:val="0001600C"/>
    <w:rsid w:val="0001644E"/>
    <w:rsid w:val="00020E58"/>
    <w:rsid w:val="00020F7A"/>
    <w:rsid w:val="00022C66"/>
    <w:rsid w:val="00023615"/>
    <w:rsid w:val="000237B5"/>
    <w:rsid w:val="000241A5"/>
    <w:rsid w:val="00024B49"/>
    <w:rsid w:val="0002579E"/>
    <w:rsid w:val="00025887"/>
    <w:rsid w:val="0002628E"/>
    <w:rsid w:val="0002669B"/>
    <w:rsid w:val="0002670E"/>
    <w:rsid w:val="00026ACC"/>
    <w:rsid w:val="00026B99"/>
    <w:rsid w:val="00026DC5"/>
    <w:rsid w:val="00027869"/>
    <w:rsid w:val="000302D2"/>
    <w:rsid w:val="00030452"/>
    <w:rsid w:val="00030545"/>
    <w:rsid w:val="00030904"/>
    <w:rsid w:val="000309FD"/>
    <w:rsid w:val="00030C9C"/>
    <w:rsid w:val="00030CB2"/>
    <w:rsid w:val="00031142"/>
    <w:rsid w:val="00031D33"/>
    <w:rsid w:val="0003252A"/>
    <w:rsid w:val="00033D19"/>
    <w:rsid w:val="00033D41"/>
    <w:rsid w:val="00034BE5"/>
    <w:rsid w:val="00034EDE"/>
    <w:rsid w:val="00036721"/>
    <w:rsid w:val="00037017"/>
    <w:rsid w:val="000405C2"/>
    <w:rsid w:val="0004066D"/>
    <w:rsid w:val="00040AC5"/>
    <w:rsid w:val="00040D5D"/>
    <w:rsid w:val="00040D9F"/>
    <w:rsid w:val="000415AF"/>
    <w:rsid w:val="0004183F"/>
    <w:rsid w:val="00041D9F"/>
    <w:rsid w:val="000420B5"/>
    <w:rsid w:val="00042EFC"/>
    <w:rsid w:val="0004392E"/>
    <w:rsid w:val="00043F0B"/>
    <w:rsid w:val="00044880"/>
    <w:rsid w:val="00045010"/>
    <w:rsid w:val="0004554B"/>
    <w:rsid w:val="00046392"/>
    <w:rsid w:val="00046593"/>
    <w:rsid w:val="000475BE"/>
    <w:rsid w:val="00047FE0"/>
    <w:rsid w:val="0005170B"/>
    <w:rsid w:val="000531A8"/>
    <w:rsid w:val="00053D92"/>
    <w:rsid w:val="00054F61"/>
    <w:rsid w:val="0005509E"/>
    <w:rsid w:val="000553CA"/>
    <w:rsid w:val="00055F69"/>
    <w:rsid w:val="0005612D"/>
    <w:rsid w:val="000576B1"/>
    <w:rsid w:val="00057944"/>
    <w:rsid w:val="00057D06"/>
    <w:rsid w:val="00060D96"/>
    <w:rsid w:val="00062540"/>
    <w:rsid w:val="00062A07"/>
    <w:rsid w:val="00062DB0"/>
    <w:rsid w:val="00063651"/>
    <w:rsid w:val="000639A2"/>
    <w:rsid w:val="00064A16"/>
    <w:rsid w:val="000659F7"/>
    <w:rsid w:val="00065DF7"/>
    <w:rsid w:val="000663D0"/>
    <w:rsid w:val="000702BF"/>
    <w:rsid w:val="0007052B"/>
    <w:rsid w:val="0007069D"/>
    <w:rsid w:val="00070D9E"/>
    <w:rsid w:val="00072CCF"/>
    <w:rsid w:val="00074BCD"/>
    <w:rsid w:val="0007589E"/>
    <w:rsid w:val="0008229A"/>
    <w:rsid w:val="00082C00"/>
    <w:rsid w:val="0008300E"/>
    <w:rsid w:val="0008377D"/>
    <w:rsid w:val="00083938"/>
    <w:rsid w:val="0008540C"/>
    <w:rsid w:val="00085FFF"/>
    <w:rsid w:val="00093896"/>
    <w:rsid w:val="0009409D"/>
    <w:rsid w:val="00095DD6"/>
    <w:rsid w:val="0009615D"/>
    <w:rsid w:val="0009722B"/>
    <w:rsid w:val="000A0104"/>
    <w:rsid w:val="000A082F"/>
    <w:rsid w:val="000A0A8D"/>
    <w:rsid w:val="000A148D"/>
    <w:rsid w:val="000A26AE"/>
    <w:rsid w:val="000A2A17"/>
    <w:rsid w:val="000A42F7"/>
    <w:rsid w:val="000A45E9"/>
    <w:rsid w:val="000A4DFE"/>
    <w:rsid w:val="000A50BC"/>
    <w:rsid w:val="000A5799"/>
    <w:rsid w:val="000A59DF"/>
    <w:rsid w:val="000A6256"/>
    <w:rsid w:val="000A62FA"/>
    <w:rsid w:val="000A784D"/>
    <w:rsid w:val="000B0BD1"/>
    <w:rsid w:val="000B135E"/>
    <w:rsid w:val="000B1498"/>
    <w:rsid w:val="000B1B84"/>
    <w:rsid w:val="000B1DBA"/>
    <w:rsid w:val="000B1FC2"/>
    <w:rsid w:val="000B268E"/>
    <w:rsid w:val="000B2AD2"/>
    <w:rsid w:val="000B2B3A"/>
    <w:rsid w:val="000B3852"/>
    <w:rsid w:val="000B3920"/>
    <w:rsid w:val="000B3C1D"/>
    <w:rsid w:val="000B4577"/>
    <w:rsid w:val="000B4DED"/>
    <w:rsid w:val="000B4E80"/>
    <w:rsid w:val="000B5778"/>
    <w:rsid w:val="000B59E7"/>
    <w:rsid w:val="000B60B4"/>
    <w:rsid w:val="000B6832"/>
    <w:rsid w:val="000B6EDF"/>
    <w:rsid w:val="000B7040"/>
    <w:rsid w:val="000B7BB4"/>
    <w:rsid w:val="000C0E8E"/>
    <w:rsid w:val="000C1161"/>
    <w:rsid w:val="000C1500"/>
    <w:rsid w:val="000C2397"/>
    <w:rsid w:val="000C4551"/>
    <w:rsid w:val="000C5D77"/>
    <w:rsid w:val="000C6197"/>
    <w:rsid w:val="000D1A8A"/>
    <w:rsid w:val="000D30A3"/>
    <w:rsid w:val="000D30C4"/>
    <w:rsid w:val="000D374E"/>
    <w:rsid w:val="000D38A5"/>
    <w:rsid w:val="000D3E5C"/>
    <w:rsid w:val="000D475F"/>
    <w:rsid w:val="000D504A"/>
    <w:rsid w:val="000D5111"/>
    <w:rsid w:val="000D6B8C"/>
    <w:rsid w:val="000D700E"/>
    <w:rsid w:val="000D703D"/>
    <w:rsid w:val="000D7AEF"/>
    <w:rsid w:val="000E1D5C"/>
    <w:rsid w:val="000E26A7"/>
    <w:rsid w:val="000E26F7"/>
    <w:rsid w:val="000E27D6"/>
    <w:rsid w:val="000E2C17"/>
    <w:rsid w:val="000E2C74"/>
    <w:rsid w:val="000E5DB3"/>
    <w:rsid w:val="000E5DDF"/>
    <w:rsid w:val="000E627F"/>
    <w:rsid w:val="000E6F05"/>
    <w:rsid w:val="000E75DF"/>
    <w:rsid w:val="000E7E77"/>
    <w:rsid w:val="000F0862"/>
    <w:rsid w:val="000F0FDB"/>
    <w:rsid w:val="000F295F"/>
    <w:rsid w:val="000F3F53"/>
    <w:rsid w:val="000F4619"/>
    <w:rsid w:val="000F4DFB"/>
    <w:rsid w:val="000F5177"/>
    <w:rsid w:val="000F520E"/>
    <w:rsid w:val="000F731D"/>
    <w:rsid w:val="001004AC"/>
    <w:rsid w:val="00101EAD"/>
    <w:rsid w:val="0010248F"/>
    <w:rsid w:val="00102FEF"/>
    <w:rsid w:val="00103BAE"/>
    <w:rsid w:val="00104D64"/>
    <w:rsid w:val="00105E1D"/>
    <w:rsid w:val="0010794C"/>
    <w:rsid w:val="00110976"/>
    <w:rsid w:val="001109CE"/>
    <w:rsid w:val="00112041"/>
    <w:rsid w:val="00112857"/>
    <w:rsid w:val="001135D8"/>
    <w:rsid w:val="00113F76"/>
    <w:rsid w:val="00113F7C"/>
    <w:rsid w:val="0011445B"/>
    <w:rsid w:val="00114A04"/>
    <w:rsid w:val="00114DE1"/>
    <w:rsid w:val="001153E8"/>
    <w:rsid w:val="0011723E"/>
    <w:rsid w:val="00117B08"/>
    <w:rsid w:val="00117F52"/>
    <w:rsid w:val="001201E5"/>
    <w:rsid w:val="00120B01"/>
    <w:rsid w:val="0012158D"/>
    <w:rsid w:val="00121A65"/>
    <w:rsid w:val="00121C7E"/>
    <w:rsid w:val="00122069"/>
    <w:rsid w:val="001227D7"/>
    <w:rsid w:val="00122939"/>
    <w:rsid w:val="00123727"/>
    <w:rsid w:val="00123FAF"/>
    <w:rsid w:val="00123FEA"/>
    <w:rsid w:val="0012582C"/>
    <w:rsid w:val="001263B9"/>
    <w:rsid w:val="001267ED"/>
    <w:rsid w:val="001270C6"/>
    <w:rsid w:val="00127388"/>
    <w:rsid w:val="00130320"/>
    <w:rsid w:val="001309ED"/>
    <w:rsid w:val="00131865"/>
    <w:rsid w:val="001344E7"/>
    <w:rsid w:val="0013497B"/>
    <w:rsid w:val="00136076"/>
    <w:rsid w:val="0013760D"/>
    <w:rsid w:val="00137B09"/>
    <w:rsid w:val="00137D44"/>
    <w:rsid w:val="001416D1"/>
    <w:rsid w:val="00141AB7"/>
    <w:rsid w:val="00142DEC"/>
    <w:rsid w:val="001434EF"/>
    <w:rsid w:val="001437C9"/>
    <w:rsid w:val="00143884"/>
    <w:rsid w:val="001453A3"/>
    <w:rsid w:val="001453EC"/>
    <w:rsid w:val="00145F93"/>
    <w:rsid w:val="00146CB0"/>
    <w:rsid w:val="00147272"/>
    <w:rsid w:val="0014D0DF"/>
    <w:rsid w:val="00150F91"/>
    <w:rsid w:val="001520C5"/>
    <w:rsid w:val="001526D8"/>
    <w:rsid w:val="00152922"/>
    <w:rsid w:val="00152CF8"/>
    <w:rsid w:val="00152D7C"/>
    <w:rsid w:val="0015538E"/>
    <w:rsid w:val="00155FFE"/>
    <w:rsid w:val="00160B4D"/>
    <w:rsid w:val="001615AD"/>
    <w:rsid w:val="001615B3"/>
    <w:rsid w:val="00161AF8"/>
    <w:rsid w:val="00162099"/>
    <w:rsid w:val="0016236B"/>
    <w:rsid w:val="00162494"/>
    <w:rsid w:val="00162A89"/>
    <w:rsid w:val="001632CB"/>
    <w:rsid w:val="0016392B"/>
    <w:rsid w:val="00163DD6"/>
    <w:rsid w:val="00164699"/>
    <w:rsid w:val="001665CA"/>
    <w:rsid w:val="00167544"/>
    <w:rsid w:val="0016784B"/>
    <w:rsid w:val="00167A1B"/>
    <w:rsid w:val="00167AF9"/>
    <w:rsid w:val="00167E2B"/>
    <w:rsid w:val="00171591"/>
    <w:rsid w:val="00171B96"/>
    <w:rsid w:val="00175B40"/>
    <w:rsid w:val="00176767"/>
    <w:rsid w:val="00176C4B"/>
    <w:rsid w:val="00180B50"/>
    <w:rsid w:val="00180CAE"/>
    <w:rsid w:val="00181866"/>
    <w:rsid w:val="00183A96"/>
    <w:rsid w:val="0018562E"/>
    <w:rsid w:val="001856A6"/>
    <w:rsid w:val="00186684"/>
    <w:rsid w:val="0018670B"/>
    <w:rsid w:val="0018670D"/>
    <w:rsid w:val="001868E3"/>
    <w:rsid w:val="00186FAA"/>
    <w:rsid w:val="00190FB1"/>
    <w:rsid w:val="00191003"/>
    <w:rsid w:val="00192711"/>
    <w:rsid w:val="00192F70"/>
    <w:rsid w:val="0019328F"/>
    <w:rsid w:val="001939D8"/>
    <w:rsid w:val="00194882"/>
    <w:rsid w:val="00194AC8"/>
    <w:rsid w:val="00194E18"/>
    <w:rsid w:val="00195DA6"/>
    <w:rsid w:val="001971B5"/>
    <w:rsid w:val="001A05DF"/>
    <w:rsid w:val="001A0804"/>
    <w:rsid w:val="001A2930"/>
    <w:rsid w:val="001A2E02"/>
    <w:rsid w:val="001A3544"/>
    <w:rsid w:val="001A3640"/>
    <w:rsid w:val="001A4937"/>
    <w:rsid w:val="001A5F14"/>
    <w:rsid w:val="001B0413"/>
    <w:rsid w:val="001B126A"/>
    <w:rsid w:val="001B357E"/>
    <w:rsid w:val="001B3C3F"/>
    <w:rsid w:val="001B5E0E"/>
    <w:rsid w:val="001B6068"/>
    <w:rsid w:val="001B6388"/>
    <w:rsid w:val="001B71AC"/>
    <w:rsid w:val="001B7C89"/>
    <w:rsid w:val="001B7D58"/>
    <w:rsid w:val="001B7E18"/>
    <w:rsid w:val="001C0BA8"/>
    <w:rsid w:val="001C1025"/>
    <w:rsid w:val="001C1DE4"/>
    <w:rsid w:val="001C2AE4"/>
    <w:rsid w:val="001C2E5E"/>
    <w:rsid w:val="001C351E"/>
    <w:rsid w:val="001C3F9D"/>
    <w:rsid w:val="001C4758"/>
    <w:rsid w:val="001C508C"/>
    <w:rsid w:val="001C65D0"/>
    <w:rsid w:val="001C7A08"/>
    <w:rsid w:val="001C7F25"/>
    <w:rsid w:val="001D06C8"/>
    <w:rsid w:val="001D06E8"/>
    <w:rsid w:val="001D0DE2"/>
    <w:rsid w:val="001D13F6"/>
    <w:rsid w:val="001D1ED0"/>
    <w:rsid w:val="001D21D1"/>
    <w:rsid w:val="001D2AEE"/>
    <w:rsid w:val="001D2DD0"/>
    <w:rsid w:val="001D37C5"/>
    <w:rsid w:val="001D4220"/>
    <w:rsid w:val="001D4DFF"/>
    <w:rsid w:val="001D626B"/>
    <w:rsid w:val="001E04D5"/>
    <w:rsid w:val="001E1015"/>
    <w:rsid w:val="001E119B"/>
    <w:rsid w:val="001E151A"/>
    <w:rsid w:val="001E273E"/>
    <w:rsid w:val="001E30BF"/>
    <w:rsid w:val="001E3A36"/>
    <w:rsid w:val="001E3D94"/>
    <w:rsid w:val="001E44F2"/>
    <w:rsid w:val="001E49CA"/>
    <w:rsid w:val="001E52E8"/>
    <w:rsid w:val="001E580F"/>
    <w:rsid w:val="001E637F"/>
    <w:rsid w:val="001E77B6"/>
    <w:rsid w:val="001F0CE0"/>
    <w:rsid w:val="001F1FFC"/>
    <w:rsid w:val="001F2A90"/>
    <w:rsid w:val="001F2CF7"/>
    <w:rsid w:val="001F2E68"/>
    <w:rsid w:val="001F3B8C"/>
    <w:rsid w:val="001F3EE6"/>
    <w:rsid w:val="001F5D9E"/>
    <w:rsid w:val="001F5E6A"/>
    <w:rsid w:val="001F646D"/>
    <w:rsid w:val="001F7352"/>
    <w:rsid w:val="001F75CE"/>
    <w:rsid w:val="0020296A"/>
    <w:rsid w:val="00203B13"/>
    <w:rsid w:val="0020408C"/>
    <w:rsid w:val="00206219"/>
    <w:rsid w:val="00206842"/>
    <w:rsid w:val="00206B4C"/>
    <w:rsid w:val="00206EF1"/>
    <w:rsid w:val="002070D5"/>
    <w:rsid w:val="002077D5"/>
    <w:rsid w:val="00207D18"/>
    <w:rsid w:val="0021138E"/>
    <w:rsid w:val="002124FB"/>
    <w:rsid w:val="00212817"/>
    <w:rsid w:val="002129C2"/>
    <w:rsid w:val="00212CC9"/>
    <w:rsid w:val="00212FE9"/>
    <w:rsid w:val="00213EBF"/>
    <w:rsid w:val="00214515"/>
    <w:rsid w:val="002147E5"/>
    <w:rsid w:val="00214888"/>
    <w:rsid w:val="00214D61"/>
    <w:rsid w:val="002152DB"/>
    <w:rsid w:val="00215857"/>
    <w:rsid w:val="00216C2D"/>
    <w:rsid w:val="00217545"/>
    <w:rsid w:val="00217986"/>
    <w:rsid w:val="00220A61"/>
    <w:rsid w:val="00221401"/>
    <w:rsid w:val="002214B7"/>
    <w:rsid w:val="00221C0A"/>
    <w:rsid w:val="0022245D"/>
    <w:rsid w:val="00222E07"/>
    <w:rsid w:val="0022318E"/>
    <w:rsid w:val="002233A9"/>
    <w:rsid w:val="00224004"/>
    <w:rsid w:val="00225D9D"/>
    <w:rsid w:val="002262E5"/>
    <w:rsid w:val="00226355"/>
    <w:rsid w:val="002263AB"/>
    <w:rsid w:val="002274D7"/>
    <w:rsid w:val="00227E63"/>
    <w:rsid w:val="00227F2C"/>
    <w:rsid w:val="00230124"/>
    <w:rsid w:val="00230A53"/>
    <w:rsid w:val="002316B3"/>
    <w:rsid w:val="00231C28"/>
    <w:rsid w:val="0023206F"/>
    <w:rsid w:val="00232615"/>
    <w:rsid w:val="00232BE4"/>
    <w:rsid w:val="002331CB"/>
    <w:rsid w:val="00234298"/>
    <w:rsid w:val="00234B50"/>
    <w:rsid w:val="00235C00"/>
    <w:rsid w:val="0023674D"/>
    <w:rsid w:val="00236AE7"/>
    <w:rsid w:val="00236F53"/>
    <w:rsid w:val="0023788B"/>
    <w:rsid w:val="00240247"/>
    <w:rsid w:val="00240DEC"/>
    <w:rsid w:val="00241067"/>
    <w:rsid w:val="00241AE4"/>
    <w:rsid w:val="00243AA4"/>
    <w:rsid w:val="00243D60"/>
    <w:rsid w:val="0024431D"/>
    <w:rsid w:val="002443CF"/>
    <w:rsid w:val="00244ED1"/>
    <w:rsid w:val="00245376"/>
    <w:rsid w:val="00246763"/>
    <w:rsid w:val="00247CDB"/>
    <w:rsid w:val="00247F6C"/>
    <w:rsid w:val="0025080B"/>
    <w:rsid w:val="00251A04"/>
    <w:rsid w:val="00252591"/>
    <w:rsid w:val="00252AFF"/>
    <w:rsid w:val="0025362D"/>
    <w:rsid w:val="00253730"/>
    <w:rsid w:val="00253BAA"/>
    <w:rsid w:val="00255266"/>
    <w:rsid w:val="00255424"/>
    <w:rsid w:val="002569D2"/>
    <w:rsid w:val="00257FAF"/>
    <w:rsid w:val="00260865"/>
    <w:rsid w:val="00260D3C"/>
    <w:rsid w:val="00261A6B"/>
    <w:rsid w:val="00261AA0"/>
    <w:rsid w:val="00262B9F"/>
    <w:rsid w:val="00263D99"/>
    <w:rsid w:val="0026464D"/>
    <w:rsid w:val="0026467E"/>
    <w:rsid w:val="0026559D"/>
    <w:rsid w:val="00265F79"/>
    <w:rsid w:val="0026758F"/>
    <w:rsid w:val="0026C574"/>
    <w:rsid w:val="002708E9"/>
    <w:rsid w:val="00273F04"/>
    <w:rsid w:val="002740D5"/>
    <w:rsid w:val="002746CF"/>
    <w:rsid w:val="002750BA"/>
    <w:rsid w:val="00275304"/>
    <w:rsid w:val="0027546D"/>
    <w:rsid w:val="00276B28"/>
    <w:rsid w:val="0027784E"/>
    <w:rsid w:val="00281F66"/>
    <w:rsid w:val="002830DA"/>
    <w:rsid w:val="002830DE"/>
    <w:rsid w:val="00283493"/>
    <w:rsid w:val="0028421F"/>
    <w:rsid w:val="002847BC"/>
    <w:rsid w:val="0028640C"/>
    <w:rsid w:val="00286B5B"/>
    <w:rsid w:val="00287D62"/>
    <w:rsid w:val="002909DE"/>
    <w:rsid w:val="00290AE0"/>
    <w:rsid w:val="002911F5"/>
    <w:rsid w:val="002917E9"/>
    <w:rsid w:val="00293F54"/>
    <w:rsid w:val="00294B34"/>
    <w:rsid w:val="00295C6C"/>
    <w:rsid w:val="00296164"/>
    <w:rsid w:val="0029664D"/>
    <w:rsid w:val="00297249"/>
    <w:rsid w:val="002A00DB"/>
    <w:rsid w:val="002A1A63"/>
    <w:rsid w:val="002A2A3A"/>
    <w:rsid w:val="002A3C95"/>
    <w:rsid w:val="002A3FBB"/>
    <w:rsid w:val="002A4AF4"/>
    <w:rsid w:val="002A5A44"/>
    <w:rsid w:val="002A5F58"/>
    <w:rsid w:val="002A651D"/>
    <w:rsid w:val="002A7999"/>
    <w:rsid w:val="002A7B1C"/>
    <w:rsid w:val="002A7BAB"/>
    <w:rsid w:val="002B15CD"/>
    <w:rsid w:val="002B1CE6"/>
    <w:rsid w:val="002B26AE"/>
    <w:rsid w:val="002B3193"/>
    <w:rsid w:val="002B3EAA"/>
    <w:rsid w:val="002B4CE4"/>
    <w:rsid w:val="002B4E22"/>
    <w:rsid w:val="002B5429"/>
    <w:rsid w:val="002B6280"/>
    <w:rsid w:val="002B7257"/>
    <w:rsid w:val="002B7B2A"/>
    <w:rsid w:val="002B7CF2"/>
    <w:rsid w:val="002C0B01"/>
    <w:rsid w:val="002C0B8E"/>
    <w:rsid w:val="002C0C9F"/>
    <w:rsid w:val="002C154A"/>
    <w:rsid w:val="002C19A7"/>
    <w:rsid w:val="002C3648"/>
    <w:rsid w:val="002C3727"/>
    <w:rsid w:val="002C4997"/>
    <w:rsid w:val="002C4F8B"/>
    <w:rsid w:val="002C523A"/>
    <w:rsid w:val="002C55E5"/>
    <w:rsid w:val="002C62AD"/>
    <w:rsid w:val="002C6B98"/>
    <w:rsid w:val="002C78CD"/>
    <w:rsid w:val="002C7992"/>
    <w:rsid w:val="002C7B23"/>
    <w:rsid w:val="002C7F6F"/>
    <w:rsid w:val="002D1CDC"/>
    <w:rsid w:val="002D29A4"/>
    <w:rsid w:val="002D41D7"/>
    <w:rsid w:val="002D4844"/>
    <w:rsid w:val="002D50AD"/>
    <w:rsid w:val="002D61BB"/>
    <w:rsid w:val="002D63E8"/>
    <w:rsid w:val="002D706E"/>
    <w:rsid w:val="002D7DC5"/>
    <w:rsid w:val="002E127E"/>
    <w:rsid w:val="002E1AD9"/>
    <w:rsid w:val="002E22D5"/>
    <w:rsid w:val="002E2C96"/>
    <w:rsid w:val="002E2D7B"/>
    <w:rsid w:val="002E4174"/>
    <w:rsid w:val="002E4B9E"/>
    <w:rsid w:val="002E617D"/>
    <w:rsid w:val="002F0F44"/>
    <w:rsid w:val="002F1E7B"/>
    <w:rsid w:val="002F2C0A"/>
    <w:rsid w:val="002F2E31"/>
    <w:rsid w:val="002F336A"/>
    <w:rsid w:val="002F3812"/>
    <w:rsid w:val="002F44EB"/>
    <w:rsid w:val="002F4A0E"/>
    <w:rsid w:val="002F4D2A"/>
    <w:rsid w:val="002F5D8E"/>
    <w:rsid w:val="002F5EFE"/>
    <w:rsid w:val="002F7002"/>
    <w:rsid w:val="002F77A4"/>
    <w:rsid w:val="002F7978"/>
    <w:rsid w:val="002F7A9B"/>
    <w:rsid w:val="002F7B23"/>
    <w:rsid w:val="002F7F49"/>
    <w:rsid w:val="003019A8"/>
    <w:rsid w:val="00301D5A"/>
    <w:rsid w:val="00301DA9"/>
    <w:rsid w:val="003025CB"/>
    <w:rsid w:val="00302828"/>
    <w:rsid w:val="00302DC4"/>
    <w:rsid w:val="00305A41"/>
    <w:rsid w:val="003061FD"/>
    <w:rsid w:val="003065A4"/>
    <w:rsid w:val="00306EBA"/>
    <w:rsid w:val="00307C5D"/>
    <w:rsid w:val="00310154"/>
    <w:rsid w:val="00311462"/>
    <w:rsid w:val="003114F3"/>
    <w:rsid w:val="00311BEC"/>
    <w:rsid w:val="00312681"/>
    <w:rsid w:val="0031348C"/>
    <w:rsid w:val="003134A0"/>
    <w:rsid w:val="0031439D"/>
    <w:rsid w:val="003146E0"/>
    <w:rsid w:val="00316D5A"/>
    <w:rsid w:val="003204DB"/>
    <w:rsid w:val="00320F68"/>
    <w:rsid w:val="00321B4C"/>
    <w:rsid w:val="003227DA"/>
    <w:rsid w:val="0032335C"/>
    <w:rsid w:val="00323FA5"/>
    <w:rsid w:val="003255EA"/>
    <w:rsid w:val="00326DC9"/>
    <w:rsid w:val="00330336"/>
    <w:rsid w:val="003317E1"/>
    <w:rsid w:val="00331CF7"/>
    <w:rsid w:val="0033336A"/>
    <w:rsid w:val="003335E5"/>
    <w:rsid w:val="0033388F"/>
    <w:rsid w:val="0033412C"/>
    <w:rsid w:val="00334AD4"/>
    <w:rsid w:val="00334D6C"/>
    <w:rsid w:val="00335F1D"/>
    <w:rsid w:val="00335F88"/>
    <w:rsid w:val="00336268"/>
    <w:rsid w:val="003368C1"/>
    <w:rsid w:val="0033697A"/>
    <w:rsid w:val="003404E5"/>
    <w:rsid w:val="00340518"/>
    <w:rsid w:val="00340A20"/>
    <w:rsid w:val="00341368"/>
    <w:rsid w:val="003414FF"/>
    <w:rsid w:val="00342142"/>
    <w:rsid w:val="00342742"/>
    <w:rsid w:val="003430D3"/>
    <w:rsid w:val="003434B3"/>
    <w:rsid w:val="00344258"/>
    <w:rsid w:val="00344667"/>
    <w:rsid w:val="00344918"/>
    <w:rsid w:val="003453CD"/>
    <w:rsid w:val="00345EB7"/>
    <w:rsid w:val="00346611"/>
    <w:rsid w:val="00346CCD"/>
    <w:rsid w:val="003470FF"/>
    <w:rsid w:val="00347DF3"/>
    <w:rsid w:val="003501F2"/>
    <w:rsid w:val="00350205"/>
    <w:rsid w:val="0035122F"/>
    <w:rsid w:val="00351685"/>
    <w:rsid w:val="00351938"/>
    <w:rsid w:val="00351EC0"/>
    <w:rsid w:val="0035294C"/>
    <w:rsid w:val="00352E05"/>
    <w:rsid w:val="003554F0"/>
    <w:rsid w:val="00355B17"/>
    <w:rsid w:val="00360CFE"/>
    <w:rsid w:val="00362B5C"/>
    <w:rsid w:val="00362D71"/>
    <w:rsid w:val="0036327B"/>
    <w:rsid w:val="003645BA"/>
    <w:rsid w:val="00364611"/>
    <w:rsid w:val="00364703"/>
    <w:rsid w:val="003662DF"/>
    <w:rsid w:val="0036656B"/>
    <w:rsid w:val="00366571"/>
    <w:rsid w:val="003672D4"/>
    <w:rsid w:val="00367526"/>
    <w:rsid w:val="00367B5F"/>
    <w:rsid w:val="00370C51"/>
    <w:rsid w:val="003720B4"/>
    <w:rsid w:val="003737F9"/>
    <w:rsid w:val="00375038"/>
    <w:rsid w:val="00376DDB"/>
    <w:rsid w:val="00377C8E"/>
    <w:rsid w:val="0038040C"/>
    <w:rsid w:val="00380D3B"/>
    <w:rsid w:val="0038175C"/>
    <w:rsid w:val="00382DE8"/>
    <w:rsid w:val="00383C0A"/>
    <w:rsid w:val="00383C13"/>
    <w:rsid w:val="00384737"/>
    <w:rsid w:val="00386719"/>
    <w:rsid w:val="00387348"/>
    <w:rsid w:val="003876F5"/>
    <w:rsid w:val="00387904"/>
    <w:rsid w:val="00387C9F"/>
    <w:rsid w:val="00390B36"/>
    <w:rsid w:val="00390CC7"/>
    <w:rsid w:val="003919B4"/>
    <w:rsid w:val="003927C6"/>
    <w:rsid w:val="00392D21"/>
    <w:rsid w:val="00392EB3"/>
    <w:rsid w:val="00392FC7"/>
    <w:rsid w:val="00393CFE"/>
    <w:rsid w:val="0039485B"/>
    <w:rsid w:val="00395022"/>
    <w:rsid w:val="003962A8"/>
    <w:rsid w:val="003964E3"/>
    <w:rsid w:val="00396E4E"/>
    <w:rsid w:val="00397CC5"/>
    <w:rsid w:val="003A0440"/>
    <w:rsid w:val="003A1A39"/>
    <w:rsid w:val="003A38F6"/>
    <w:rsid w:val="003A3A7F"/>
    <w:rsid w:val="003A435B"/>
    <w:rsid w:val="003A43A8"/>
    <w:rsid w:val="003A4C8A"/>
    <w:rsid w:val="003A53C8"/>
    <w:rsid w:val="003A56BA"/>
    <w:rsid w:val="003A5AD7"/>
    <w:rsid w:val="003A6EC4"/>
    <w:rsid w:val="003B0F5B"/>
    <w:rsid w:val="003B1277"/>
    <w:rsid w:val="003B1453"/>
    <w:rsid w:val="003B406D"/>
    <w:rsid w:val="003B4928"/>
    <w:rsid w:val="003B5D63"/>
    <w:rsid w:val="003B6A15"/>
    <w:rsid w:val="003B6B54"/>
    <w:rsid w:val="003B6C2A"/>
    <w:rsid w:val="003B7496"/>
    <w:rsid w:val="003B754A"/>
    <w:rsid w:val="003C0590"/>
    <w:rsid w:val="003C0614"/>
    <w:rsid w:val="003C08E8"/>
    <w:rsid w:val="003C0A55"/>
    <w:rsid w:val="003C0D1B"/>
    <w:rsid w:val="003C133A"/>
    <w:rsid w:val="003C1F2A"/>
    <w:rsid w:val="003C23CE"/>
    <w:rsid w:val="003C24AC"/>
    <w:rsid w:val="003C25F8"/>
    <w:rsid w:val="003C26C4"/>
    <w:rsid w:val="003C2F50"/>
    <w:rsid w:val="003C466A"/>
    <w:rsid w:val="003C513D"/>
    <w:rsid w:val="003C5215"/>
    <w:rsid w:val="003C5BA1"/>
    <w:rsid w:val="003D0482"/>
    <w:rsid w:val="003D0C4D"/>
    <w:rsid w:val="003D14F6"/>
    <w:rsid w:val="003D1EEF"/>
    <w:rsid w:val="003D262F"/>
    <w:rsid w:val="003D2A54"/>
    <w:rsid w:val="003D2E3C"/>
    <w:rsid w:val="003D2FB2"/>
    <w:rsid w:val="003D39B3"/>
    <w:rsid w:val="003D3C27"/>
    <w:rsid w:val="003D4B2D"/>
    <w:rsid w:val="003D4FF0"/>
    <w:rsid w:val="003D5B36"/>
    <w:rsid w:val="003D60C6"/>
    <w:rsid w:val="003D64AC"/>
    <w:rsid w:val="003D66E1"/>
    <w:rsid w:val="003D7650"/>
    <w:rsid w:val="003D76A8"/>
    <w:rsid w:val="003E07C4"/>
    <w:rsid w:val="003E1184"/>
    <w:rsid w:val="003E1566"/>
    <w:rsid w:val="003E2CF2"/>
    <w:rsid w:val="003E3329"/>
    <w:rsid w:val="003E355D"/>
    <w:rsid w:val="003E3B05"/>
    <w:rsid w:val="003E3D74"/>
    <w:rsid w:val="003E3F99"/>
    <w:rsid w:val="003E5733"/>
    <w:rsid w:val="003E72C5"/>
    <w:rsid w:val="003E75F9"/>
    <w:rsid w:val="003E7CDF"/>
    <w:rsid w:val="003F05C4"/>
    <w:rsid w:val="003F12FE"/>
    <w:rsid w:val="003F30B6"/>
    <w:rsid w:val="003F3CF2"/>
    <w:rsid w:val="003F3E53"/>
    <w:rsid w:val="003F4906"/>
    <w:rsid w:val="003F5B33"/>
    <w:rsid w:val="004006D4"/>
    <w:rsid w:val="00400EB6"/>
    <w:rsid w:val="0040283C"/>
    <w:rsid w:val="00402B1C"/>
    <w:rsid w:val="00402FD2"/>
    <w:rsid w:val="004036FE"/>
    <w:rsid w:val="004037AD"/>
    <w:rsid w:val="00404758"/>
    <w:rsid w:val="0040476F"/>
    <w:rsid w:val="00404BFA"/>
    <w:rsid w:val="00405AF7"/>
    <w:rsid w:val="0040622F"/>
    <w:rsid w:val="00406C87"/>
    <w:rsid w:val="00407A0E"/>
    <w:rsid w:val="00407CE4"/>
    <w:rsid w:val="00411DD8"/>
    <w:rsid w:val="0041248F"/>
    <w:rsid w:val="004130D7"/>
    <w:rsid w:val="004131AC"/>
    <w:rsid w:val="00414886"/>
    <w:rsid w:val="0041547F"/>
    <w:rsid w:val="00415AF9"/>
    <w:rsid w:val="00416D6E"/>
    <w:rsid w:val="00417645"/>
    <w:rsid w:val="004203D8"/>
    <w:rsid w:val="00423685"/>
    <w:rsid w:val="00423C3C"/>
    <w:rsid w:val="00423C6A"/>
    <w:rsid w:val="00423EB6"/>
    <w:rsid w:val="00423F8B"/>
    <w:rsid w:val="00424624"/>
    <w:rsid w:val="004246FD"/>
    <w:rsid w:val="00424F77"/>
    <w:rsid w:val="0042546C"/>
    <w:rsid w:val="004254C2"/>
    <w:rsid w:val="00427C2E"/>
    <w:rsid w:val="0043016D"/>
    <w:rsid w:val="00430D45"/>
    <w:rsid w:val="00435893"/>
    <w:rsid w:val="00435D7A"/>
    <w:rsid w:val="00436166"/>
    <w:rsid w:val="00437826"/>
    <w:rsid w:val="004378A8"/>
    <w:rsid w:val="00437C68"/>
    <w:rsid w:val="00437F97"/>
    <w:rsid w:val="00440FC1"/>
    <w:rsid w:val="004414A4"/>
    <w:rsid w:val="00441A08"/>
    <w:rsid w:val="004428FC"/>
    <w:rsid w:val="00442BD4"/>
    <w:rsid w:val="004441CF"/>
    <w:rsid w:val="00444378"/>
    <w:rsid w:val="004471BA"/>
    <w:rsid w:val="0044751A"/>
    <w:rsid w:val="00447600"/>
    <w:rsid w:val="0044782B"/>
    <w:rsid w:val="004501B4"/>
    <w:rsid w:val="004502DB"/>
    <w:rsid w:val="00450F05"/>
    <w:rsid w:val="00451096"/>
    <w:rsid w:val="00451980"/>
    <w:rsid w:val="0045355E"/>
    <w:rsid w:val="00453C55"/>
    <w:rsid w:val="00453FA2"/>
    <w:rsid w:val="004544C4"/>
    <w:rsid w:val="004544CB"/>
    <w:rsid w:val="0045479E"/>
    <w:rsid w:val="00454803"/>
    <w:rsid w:val="00454F36"/>
    <w:rsid w:val="00455B45"/>
    <w:rsid w:val="0045746B"/>
    <w:rsid w:val="00457D8A"/>
    <w:rsid w:val="00460258"/>
    <w:rsid w:val="004607D4"/>
    <w:rsid w:val="00460F15"/>
    <w:rsid w:val="0046161F"/>
    <w:rsid w:val="004619CE"/>
    <w:rsid w:val="0046201F"/>
    <w:rsid w:val="0046278D"/>
    <w:rsid w:val="00465D4D"/>
    <w:rsid w:val="0046619B"/>
    <w:rsid w:val="004668FD"/>
    <w:rsid w:val="00466D0A"/>
    <w:rsid w:val="00470063"/>
    <w:rsid w:val="004704F1"/>
    <w:rsid w:val="00471C37"/>
    <w:rsid w:val="00473662"/>
    <w:rsid w:val="00473C92"/>
    <w:rsid w:val="00475941"/>
    <w:rsid w:val="00475A8F"/>
    <w:rsid w:val="0047645D"/>
    <w:rsid w:val="0047795D"/>
    <w:rsid w:val="004809BD"/>
    <w:rsid w:val="004809D0"/>
    <w:rsid w:val="004833D9"/>
    <w:rsid w:val="004839B4"/>
    <w:rsid w:val="004854E2"/>
    <w:rsid w:val="0048615D"/>
    <w:rsid w:val="00486BD3"/>
    <w:rsid w:val="004871A8"/>
    <w:rsid w:val="0048740E"/>
    <w:rsid w:val="004875BF"/>
    <w:rsid w:val="0049140D"/>
    <w:rsid w:val="00492245"/>
    <w:rsid w:val="00493011"/>
    <w:rsid w:val="004930B9"/>
    <w:rsid w:val="004933C0"/>
    <w:rsid w:val="00493753"/>
    <w:rsid w:val="00493A9A"/>
    <w:rsid w:val="004948BB"/>
    <w:rsid w:val="004951C2"/>
    <w:rsid w:val="0049621F"/>
    <w:rsid w:val="0049739D"/>
    <w:rsid w:val="00497632"/>
    <w:rsid w:val="00497CE5"/>
    <w:rsid w:val="004A091A"/>
    <w:rsid w:val="004A14F8"/>
    <w:rsid w:val="004A2900"/>
    <w:rsid w:val="004A2A60"/>
    <w:rsid w:val="004A375B"/>
    <w:rsid w:val="004A4AC5"/>
    <w:rsid w:val="004A4EBB"/>
    <w:rsid w:val="004A5FEB"/>
    <w:rsid w:val="004A6762"/>
    <w:rsid w:val="004A6F95"/>
    <w:rsid w:val="004A7B89"/>
    <w:rsid w:val="004A7B94"/>
    <w:rsid w:val="004B0DC4"/>
    <w:rsid w:val="004B1D60"/>
    <w:rsid w:val="004B2433"/>
    <w:rsid w:val="004B2563"/>
    <w:rsid w:val="004B3022"/>
    <w:rsid w:val="004B5DBF"/>
    <w:rsid w:val="004B61FB"/>
    <w:rsid w:val="004B7826"/>
    <w:rsid w:val="004C0148"/>
    <w:rsid w:val="004C0AC3"/>
    <w:rsid w:val="004C1379"/>
    <w:rsid w:val="004C352E"/>
    <w:rsid w:val="004C3934"/>
    <w:rsid w:val="004C3965"/>
    <w:rsid w:val="004C3CCA"/>
    <w:rsid w:val="004C4F90"/>
    <w:rsid w:val="004C54C9"/>
    <w:rsid w:val="004C5A35"/>
    <w:rsid w:val="004C61AB"/>
    <w:rsid w:val="004C6C7A"/>
    <w:rsid w:val="004C7109"/>
    <w:rsid w:val="004D06A1"/>
    <w:rsid w:val="004D0B80"/>
    <w:rsid w:val="004D2845"/>
    <w:rsid w:val="004D2A8E"/>
    <w:rsid w:val="004D327B"/>
    <w:rsid w:val="004D358A"/>
    <w:rsid w:val="004D3F40"/>
    <w:rsid w:val="004D3FCF"/>
    <w:rsid w:val="004D6B8D"/>
    <w:rsid w:val="004D6BB7"/>
    <w:rsid w:val="004D7A4D"/>
    <w:rsid w:val="004E00E8"/>
    <w:rsid w:val="004E0AE2"/>
    <w:rsid w:val="004E10F6"/>
    <w:rsid w:val="004E146C"/>
    <w:rsid w:val="004E2B1F"/>
    <w:rsid w:val="004E2E4E"/>
    <w:rsid w:val="004E3A3E"/>
    <w:rsid w:val="004E3E21"/>
    <w:rsid w:val="004E3FF6"/>
    <w:rsid w:val="004E454C"/>
    <w:rsid w:val="004E48ED"/>
    <w:rsid w:val="004E50F7"/>
    <w:rsid w:val="004E5819"/>
    <w:rsid w:val="004E6FBD"/>
    <w:rsid w:val="004F0EBD"/>
    <w:rsid w:val="004F1253"/>
    <w:rsid w:val="004F2A89"/>
    <w:rsid w:val="004F2AE8"/>
    <w:rsid w:val="004F3869"/>
    <w:rsid w:val="004F4028"/>
    <w:rsid w:val="004F43AD"/>
    <w:rsid w:val="004F45F2"/>
    <w:rsid w:val="004F4A06"/>
    <w:rsid w:val="004F4D9A"/>
    <w:rsid w:val="004F507A"/>
    <w:rsid w:val="004F54F3"/>
    <w:rsid w:val="004F6B90"/>
    <w:rsid w:val="004F724C"/>
    <w:rsid w:val="004F7FC4"/>
    <w:rsid w:val="005004E3"/>
    <w:rsid w:val="0050087A"/>
    <w:rsid w:val="0050185F"/>
    <w:rsid w:val="0050199F"/>
    <w:rsid w:val="005022DB"/>
    <w:rsid w:val="00502A28"/>
    <w:rsid w:val="00502D5C"/>
    <w:rsid w:val="00503DBE"/>
    <w:rsid w:val="00503ECC"/>
    <w:rsid w:val="00504F28"/>
    <w:rsid w:val="00505073"/>
    <w:rsid w:val="005059D8"/>
    <w:rsid w:val="00505F01"/>
    <w:rsid w:val="00506714"/>
    <w:rsid w:val="005102F3"/>
    <w:rsid w:val="005107ED"/>
    <w:rsid w:val="00510890"/>
    <w:rsid w:val="00510BED"/>
    <w:rsid w:val="00511BDF"/>
    <w:rsid w:val="00512F6C"/>
    <w:rsid w:val="00513358"/>
    <w:rsid w:val="00514E05"/>
    <w:rsid w:val="0051623C"/>
    <w:rsid w:val="005164F1"/>
    <w:rsid w:val="00517F05"/>
    <w:rsid w:val="005206FE"/>
    <w:rsid w:val="00521DCD"/>
    <w:rsid w:val="005226AD"/>
    <w:rsid w:val="00523528"/>
    <w:rsid w:val="0052363C"/>
    <w:rsid w:val="00526042"/>
    <w:rsid w:val="00526702"/>
    <w:rsid w:val="00526970"/>
    <w:rsid w:val="00526C77"/>
    <w:rsid w:val="005272D5"/>
    <w:rsid w:val="0053022A"/>
    <w:rsid w:val="005312FD"/>
    <w:rsid w:val="00531835"/>
    <w:rsid w:val="0053206C"/>
    <w:rsid w:val="0053235B"/>
    <w:rsid w:val="00532E0C"/>
    <w:rsid w:val="005331EA"/>
    <w:rsid w:val="0053447F"/>
    <w:rsid w:val="00534E82"/>
    <w:rsid w:val="00535099"/>
    <w:rsid w:val="00535666"/>
    <w:rsid w:val="00536314"/>
    <w:rsid w:val="005373E0"/>
    <w:rsid w:val="0053742F"/>
    <w:rsid w:val="00540E99"/>
    <w:rsid w:val="00541763"/>
    <w:rsid w:val="005444EB"/>
    <w:rsid w:val="0054480F"/>
    <w:rsid w:val="005449DC"/>
    <w:rsid w:val="00545F60"/>
    <w:rsid w:val="00546807"/>
    <w:rsid w:val="005469B5"/>
    <w:rsid w:val="00550BA6"/>
    <w:rsid w:val="00550BFE"/>
    <w:rsid w:val="005514FB"/>
    <w:rsid w:val="00551FED"/>
    <w:rsid w:val="0055217D"/>
    <w:rsid w:val="0055248F"/>
    <w:rsid w:val="00552E91"/>
    <w:rsid w:val="0055402D"/>
    <w:rsid w:val="00555C83"/>
    <w:rsid w:val="005564E7"/>
    <w:rsid w:val="00556706"/>
    <w:rsid w:val="00556ECE"/>
    <w:rsid w:val="00556F14"/>
    <w:rsid w:val="00557C46"/>
    <w:rsid w:val="00557F8C"/>
    <w:rsid w:val="00557F94"/>
    <w:rsid w:val="00563C46"/>
    <w:rsid w:val="00564FC2"/>
    <w:rsid w:val="005671A1"/>
    <w:rsid w:val="00567233"/>
    <w:rsid w:val="00567B99"/>
    <w:rsid w:val="005701C6"/>
    <w:rsid w:val="00570B7D"/>
    <w:rsid w:val="00572672"/>
    <w:rsid w:val="005726C0"/>
    <w:rsid w:val="00572A3B"/>
    <w:rsid w:val="00572A3E"/>
    <w:rsid w:val="005740CD"/>
    <w:rsid w:val="005742EE"/>
    <w:rsid w:val="005745CE"/>
    <w:rsid w:val="005748F4"/>
    <w:rsid w:val="005764E2"/>
    <w:rsid w:val="00576C93"/>
    <w:rsid w:val="00576DC7"/>
    <w:rsid w:val="00577EB7"/>
    <w:rsid w:val="00580243"/>
    <w:rsid w:val="005802DB"/>
    <w:rsid w:val="0058031C"/>
    <w:rsid w:val="00580360"/>
    <w:rsid w:val="00581540"/>
    <w:rsid w:val="00581D60"/>
    <w:rsid w:val="00582F34"/>
    <w:rsid w:val="00582FA2"/>
    <w:rsid w:val="00583747"/>
    <w:rsid w:val="00584525"/>
    <w:rsid w:val="005845E2"/>
    <w:rsid w:val="00585FB7"/>
    <w:rsid w:val="00587017"/>
    <w:rsid w:val="00587C87"/>
    <w:rsid w:val="0059012F"/>
    <w:rsid w:val="0059210A"/>
    <w:rsid w:val="0059292F"/>
    <w:rsid w:val="0059463C"/>
    <w:rsid w:val="0059756C"/>
    <w:rsid w:val="005A1242"/>
    <w:rsid w:val="005A12B3"/>
    <w:rsid w:val="005A2981"/>
    <w:rsid w:val="005A2AD2"/>
    <w:rsid w:val="005A3269"/>
    <w:rsid w:val="005A367E"/>
    <w:rsid w:val="005A3ACF"/>
    <w:rsid w:val="005A4783"/>
    <w:rsid w:val="005A4F88"/>
    <w:rsid w:val="005A6660"/>
    <w:rsid w:val="005A69AE"/>
    <w:rsid w:val="005A6A0C"/>
    <w:rsid w:val="005A6AF6"/>
    <w:rsid w:val="005A6F42"/>
    <w:rsid w:val="005A72BF"/>
    <w:rsid w:val="005B03F6"/>
    <w:rsid w:val="005B1363"/>
    <w:rsid w:val="005B13CC"/>
    <w:rsid w:val="005B17D3"/>
    <w:rsid w:val="005B1D0D"/>
    <w:rsid w:val="005B32D3"/>
    <w:rsid w:val="005B4352"/>
    <w:rsid w:val="005B4DA6"/>
    <w:rsid w:val="005B4FD1"/>
    <w:rsid w:val="005B503A"/>
    <w:rsid w:val="005B56F4"/>
    <w:rsid w:val="005B5729"/>
    <w:rsid w:val="005B5904"/>
    <w:rsid w:val="005B6CA2"/>
    <w:rsid w:val="005B754A"/>
    <w:rsid w:val="005B7F42"/>
    <w:rsid w:val="005C02D5"/>
    <w:rsid w:val="005C1D9F"/>
    <w:rsid w:val="005C4AEC"/>
    <w:rsid w:val="005C5E57"/>
    <w:rsid w:val="005C6579"/>
    <w:rsid w:val="005C6581"/>
    <w:rsid w:val="005C69AA"/>
    <w:rsid w:val="005C6D8D"/>
    <w:rsid w:val="005D0312"/>
    <w:rsid w:val="005D0C79"/>
    <w:rsid w:val="005D1297"/>
    <w:rsid w:val="005D12A9"/>
    <w:rsid w:val="005D1FEF"/>
    <w:rsid w:val="005D22F7"/>
    <w:rsid w:val="005D2C5A"/>
    <w:rsid w:val="005D3120"/>
    <w:rsid w:val="005D68A1"/>
    <w:rsid w:val="005D76FE"/>
    <w:rsid w:val="005D7CF4"/>
    <w:rsid w:val="005D7E31"/>
    <w:rsid w:val="005E0A3C"/>
    <w:rsid w:val="005E0C8D"/>
    <w:rsid w:val="005E0DF5"/>
    <w:rsid w:val="005E2676"/>
    <w:rsid w:val="005E346A"/>
    <w:rsid w:val="005E3CC9"/>
    <w:rsid w:val="005E3FE9"/>
    <w:rsid w:val="005E5679"/>
    <w:rsid w:val="005E5C5A"/>
    <w:rsid w:val="005E63E3"/>
    <w:rsid w:val="005E662A"/>
    <w:rsid w:val="005E6A91"/>
    <w:rsid w:val="005E74D0"/>
    <w:rsid w:val="005E7570"/>
    <w:rsid w:val="005F0087"/>
    <w:rsid w:val="005F0DC4"/>
    <w:rsid w:val="005F1A4D"/>
    <w:rsid w:val="005F306F"/>
    <w:rsid w:val="005F3155"/>
    <w:rsid w:val="005F371A"/>
    <w:rsid w:val="005F38C2"/>
    <w:rsid w:val="005F467C"/>
    <w:rsid w:val="005F485E"/>
    <w:rsid w:val="005F488F"/>
    <w:rsid w:val="005F4C7C"/>
    <w:rsid w:val="005F51B4"/>
    <w:rsid w:val="005F54B1"/>
    <w:rsid w:val="005F5A55"/>
    <w:rsid w:val="005F5FA5"/>
    <w:rsid w:val="005F67E2"/>
    <w:rsid w:val="005F79D3"/>
    <w:rsid w:val="005F7FAE"/>
    <w:rsid w:val="00600582"/>
    <w:rsid w:val="00600801"/>
    <w:rsid w:val="006013B2"/>
    <w:rsid w:val="0060161E"/>
    <w:rsid w:val="00601C2B"/>
    <w:rsid w:val="006021C6"/>
    <w:rsid w:val="0060236D"/>
    <w:rsid w:val="00602CBD"/>
    <w:rsid w:val="00603073"/>
    <w:rsid w:val="00604541"/>
    <w:rsid w:val="00604631"/>
    <w:rsid w:val="00605589"/>
    <w:rsid w:val="00605FEB"/>
    <w:rsid w:val="00606958"/>
    <w:rsid w:val="00606DAD"/>
    <w:rsid w:val="0060748B"/>
    <w:rsid w:val="00607DE3"/>
    <w:rsid w:val="00610F77"/>
    <w:rsid w:val="0061120F"/>
    <w:rsid w:val="0061148F"/>
    <w:rsid w:val="0061264A"/>
    <w:rsid w:val="00612DA0"/>
    <w:rsid w:val="006130D8"/>
    <w:rsid w:val="006145D3"/>
    <w:rsid w:val="00614A07"/>
    <w:rsid w:val="00614F11"/>
    <w:rsid w:val="00615979"/>
    <w:rsid w:val="0062083E"/>
    <w:rsid w:val="00621199"/>
    <w:rsid w:val="006217F0"/>
    <w:rsid w:val="006226DD"/>
    <w:rsid w:val="00622D4B"/>
    <w:rsid w:val="00623466"/>
    <w:rsid w:val="00623BF1"/>
    <w:rsid w:val="006254C6"/>
    <w:rsid w:val="00625A98"/>
    <w:rsid w:val="00626299"/>
    <w:rsid w:val="00626627"/>
    <w:rsid w:val="00626D3F"/>
    <w:rsid w:val="0062757A"/>
    <w:rsid w:val="00630720"/>
    <w:rsid w:val="00631139"/>
    <w:rsid w:val="006321F1"/>
    <w:rsid w:val="006325BE"/>
    <w:rsid w:val="00632648"/>
    <w:rsid w:val="00634790"/>
    <w:rsid w:val="00634870"/>
    <w:rsid w:val="00636668"/>
    <w:rsid w:val="006370BA"/>
    <w:rsid w:val="006402DE"/>
    <w:rsid w:val="00640353"/>
    <w:rsid w:val="006416DA"/>
    <w:rsid w:val="00641877"/>
    <w:rsid w:val="00642546"/>
    <w:rsid w:val="00643348"/>
    <w:rsid w:val="00643647"/>
    <w:rsid w:val="00643783"/>
    <w:rsid w:val="00644AD4"/>
    <w:rsid w:val="006451B5"/>
    <w:rsid w:val="00645DED"/>
    <w:rsid w:val="00650059"/>
    <w:rsid w:val="00650C19"/>
    <w:rsid w:val="00650FB0"/>
    <w:rsid w:val="0065130D"/>
    <w:rsid w:val="00651A49"/>
    <w:rsid w:val="006532A5"/>
    <w:rsid w:val="00653714"/>
    <w:rsid w:val="00654BA4"/>
    <w:rsid w:val="00655C6F"/>
    <w:rsid w:val="00656C1C"/>
    <w:rsid w:val="006573B2"/>
    <w:rsid w:val="006601AF"/>
    <w:rsid w:val="00660F3F"/>
    <w:rsid w:val="006646FA"/>
    <w:rsid w:val="00664B92"/>
    <w:rsid w:val="0066553E"/>
    <w:rsid w:val="00665CA7"/>
    <w:rsid w:val="00666803"/>
    <w:rsid w:val="00666A86"/>
    <w:rsid w:val="00667B90"/>
    <w:rsid w:val="0067098C"/>
    <w:rsid w:val="00673DB9"/>
    <w:rsid w:val="006747D1"/>
    <w:rsid w:val="006752A1"/>
    <w:rsid w:val="006774D3"/>
    <w:rsid w:val="0068148C"/>
    <w:rsid w:val="00682F04"/>
    <w:rsid w:val="00683223"/>
    <w:rsid w:val="00683E28"/>
    <w:rsid w:val="00684135"/>
    <w:rsid w:val="006849D3"/>
    <w:rsid w:val="00685CFB"/>
    <w:rsid w:val="006862FE"/>
    <w:rsid w:val="0068634D"/>
    <w:rsid w:val="0068662D"/>
    <w:rsid w:val="00686E3D"/>
    <w:rsid w:val="006870D1"/>
    <w:rsid w:val="006870D2"/>
    <w:rsid w:val="00687288"/>
    <w:rsid w:val="0069116E"/>
    <w:rsid w:val="00691311"/>
    <w:rsid w:val="00691556"/>
    <w:rsid w:val="006934F0"/>
    <w:rsid w:val="00693552"/>
    <w:rsid w:val="006938C6"/>
    <w:rsid w:val="00693BD5"/>
    <w:rsid w:val="00693F9E"/>
    <w:rsid w:val="00694912"/>
    <w:rsid w:val="006950B7"/>
    <w:rsid w:val="00695DF4"/>
    <w:rsid w:val="00695EDE"/>
    <w:rsid w:val="0069708F"/>
    <w:rsid w:val="00697F80"/>
    <w:rsid w:val="006A0916"/>
    <w:rsid w:val="006A186F"/>
    <w:rsid w:val="006A250F"/>
    <w:rsid w:val="006A3A84"/>
    <w:rsid w:val="006A3BCC"/>
    <w:rsid w:val="006A402F"/>
    <w:rsid w:val="006A504F"/>
    <w:rsid w:val="006A60B7"/>
    <w:rsid w:val="006B00D8"/>
    <w:rsid w:val="006B085D"/>
    <w:rsid w:val="006B1D61"/>
    <w:rsid w:val="006B2B9E"/>
    <w:rsid w:val="006B2CFE"/>
    <w:rsid w:val="006B348E"/>
    <w:rsid w:val="006B397B"/>
    <w:rsid w:val="006B4FBA"/>
    <w:rsid w:val="006B5B9B"/>
    <w:rsid w:val="006B64CF"/>
    <w:rsid w:val="006B6A37"/>
    <w:rsid w:val="006B7767"/>
    <w:rsid w:val="006B7E63"/>
    <w:rsid w:val="006C02FA"/>
    <w:rsid w:val="006C03E3"/>
    <w:rsid w:val="006C0DFE"/>
    <w:rsid w:val="006C0FB9"/>
    <w:rsid w:val="006C1553"/>
    <w:rsid w:val="006C163D"/>
    <w:rsid w:val="006C23D6"/>
    <w:rsid w:val="006C2F84"/>
    <w:rsid w:val="006C384D"/>
    <w:rsid w:val="006C3AD6"/>
    <w:rsid w:val="006C49D3"/>
    <w:rsid w:val="006C4ECB"/>
    <w:rsid w:val="006C587E"/>
    <w:rsid w:val="006C5FCB"/>
    <w:rsid w:val="006C6599"/>
    <w:rsid w:val="006C69B4"/>
    <w:rsid w:val="006C7E18"/>
    <w:rsid w:val="006D18CB"/>
    <w:rsid w:val="006D25AC"/>
    <w:rsid w:val="006D2D98"/>
    <w:rsid w:val="006D4286"/>
    <w:rsid w:val="006D5DEB"/>
    <w:rsid w:val="006D61E1"/>
    <w:rsid w:val="006D7A26"/>
    <w:rsid w:val="006E036C"/>
    <w:rsid w:val="006E1C13"/>
    <w:rsid w:val="006E29E4"/>
    <w:rsid w:val="006E2B6E"/>
    <w:rsid w:val="006E3EC6"/>
    <w:rsid w:val="006E4612"/>
    <w:rsid w:val="006E4E6E"/>
    <w:rsid w:val="006E59FA"/>
    <w:rsid w:val="006E631B"/>
    <w:rsid w:val="006E635E"/>
    <w:rsid w:val="006E6ABF"/>
    <w:rsid w:val="006E6BC8"/>
    <w:rsid w:val="006E72BC"/>
    <w:rsid w:val="006F0E88"/>
    <w:rsid w:val="006F1DA0"/>
    <w:rsid w:val="006F1DF9"/>
    <w:rsid w:val="006F1FB1"/>
    <w:rsid w:val="006F6022"/>
    <w:rsid w:val="006F6604"/>
    <w:rsid w:val="006F6ABD"/>
    <w:rsid w:val="006F700C"/>
    <w:rsid w:val="006F7377"/>
    <w:rsid w:val="006F7ECA"/>
    <w:rsid w:val="00700A66"/>
    <w:rsid w:val="00701884"/>
    <w:rsid w:val="00701ADE"/>
    <w:rsid w:val="00702550"/>
    <w:rsid w:val="0070334B"/>
    <w:rsid w:val="00703AD7"/>
    <w:rsid w:val="00703ECE"/>
    <w:rsid w:val="00703EDA"/>
    <w:rsid w:val="00704EBD"/>
    <w:rsid w:val="007057DC"/>
    <w:rsid w:val="00705C14"/>
    <w:rsid w:val="007062C4"/>
    <w:rsid w:val="007066FA"/>
    <w:rsid w:val="00706BC8"/>
    <w:rsid w:val="00706D1E"/>
    <w:rsid w:val="00706DE6"/>
    <w:rsid w:val="00706EC4"/>
    <w:rsid w:val="00707692"/>
    <w:rsid w:val="0070771E"/>
    <w:rsid w:val="00710548"/>
    <w:rsid w:val="00710B77"/>
    <w:rsid w:val="00710D8F"/>
    <w:rsid w:val="007111A5"/>
    <w:rsid w:val="0071273B"/>
    <w:rsid w:val="00713A43"/>
    <w:rsid w:val="0071429E"/>
    <w:rsid w:val="00714798"/>
    <w:rsid w:val="00714835"/>
    <w:rsid w:val="00714A85"/>
    <w:rsid w:val="00714FC6"/>
    <w:rsid w:val="00715983"/>
    <w:rsid w:val="00716462"/>
    <w:rsid w:val="00716777"/>
    <w:rsid w:val="007170CD"/>
    <w:rsid w:val="00717622"/>
    <w:rsid w:val="00717CDA"/>
    <w:rsid w:val="00720109"/>
    <w:rsid w:val="00720240"/>
    <w:rsid w:val="00720BBF"/>
    <w:rsid w:val="007212C9"/>
    <w:rsid w:val="00722343"/>
    <w:rsid w:val="0072261B"/>
    <w:rsid w:val="00723742"/>
    <w:rsid w:val="00723E2A"/>
    <w:rsid w:val="00723E9D"/>
    <w:rsid w:val="007240BA"/>
    <w:rsid w:val="00726CF4"/>
    <w:rsid w:val="00726E60"/>
    <w:rsid w:val="00727A0D"/>
    <w:rsid w:val="00727BCA"/>
    <w:rsid w:val="00730824"/>
    <w:rsid w:val="00731295"/>
    <w:rsid w:val="00732B0A"/>
    <w:rsid w:val="007340A4"/>
    <w:rsid w:val="00735192"/>
    <w:rsid w:val="0073608D"/>
    <w:rsid w:val="00736B20"/>
    <w:rsid w:val="00736C6C"/>
    <w:rsid w:val="00737223"/>
    <w:rsid w:val="00740555"/>
    <w:rsid w:val="00740D76"/>
    <w:rsid w:val="00742AD8"/>
    <w:rsid w:val="00743A36"/>
    <w:rsid w:val="00744C77"/>
    <w:rsid w:val="00744F6F"/>
    <w:rsid w:val="00746B4F"/>
    <w:rsid w:val="0074777B"/>
    <w:rsid w:val="00747AE9"/>
    <w:rsid w:val="00750547"/>
    <w:rsid w:val="0075183A"/>
    <w:rsid w:val="00751AB4"/>
    <w:rsid w:val="00751FA3"/>
    <w:rsid w:val="007538B6"/>
    <w:rsid w:val="00753D8A"/>
    <w:rsid w:val="00753E86"/>
    <w:rsid w:val="00754178"/>
    <w:rsid w:val="00754404"/>
    <w:rsid w:val="00754B11"/>
    <w:rsid w:val="00755882"/>
    <w:rsid w:val="00755BD7"/>
    <w:rsid w:val="00756CAB"/>
    <w:rsid w:val="007579BD"/>
    <w:rsid w:val="00757DE1"/>
    <w:rsid w:val="0076008B"/>
    <w:rsid w:val="00760256"/>
    <w:rsid w:val="0076071B"/>
    <w:rsid w:val="00760D55"/>
    <w:rsid w:val="00760D67"/>
    <w:rsid w:val="00760E25"/>
    <w:rsid w:val="00761DF9"/>
    <w:rsid w:val="00762CEC"/>
    <w:rsid w:val="00763893"/>
    <w:rsid w:val="007646AF"/>
    <w:rsid w:val="00764904"/>
    <w:rsid w:val="00765B52"/>
    <w:rsid w:val="00766378"/>
    <w:rsid w:val="007666B9"/>
    <w:rsid w:val="00767B18"/>
    <w:rsid w:val="00770469"/>
    <w:rsid w:val="00771F2F"/>
    <w:rsid w:val="00772522"/>
    <w:rsid w:val="00772E42"/>
    <w:rsid w:val="00773BC9"/>
    <w:rsid w:val="00773D9D"/>
    <w:rsid w:val="00774C45"/>
    <w:rsid w:val="0077515C"/>
    <w:rsid w:val="00775242"/>
    <w:rsid w:val="00776779"/>
    <w:rsid w:val="007769DE"/>
    <w:rsid w:val="00777D50"/>
    <w:rsid w:val="007803D3"/>
    <w:rsid w:val="0078107D"/>
    <w:rsid w:val="0078144C"/>
    <w:rsid w:val="00782C65"/>
    <w:rsid w:val="007832C4"/>
    <w:rsid w:val="00785AEA"/>
    <w:rsid w:val="00785C58"/>
    <w:rsid w:val="0078698B"/>
    <w:rsid w:val="00787D09"/>
    <w:rsid w:val="00790B85"/>
    <w:rsid w:val="00791827"/>
    <w:rsid w:val="00792C15"/>
    <w:rsid w:val="00792EA7"/>
    <w:rsid w:val="00793229"/>
    <w:rsid w:val="00793F03"/>
    <w:rsid w:val="00795C93"/>
    <w:rsid w:val="00797736"/>
    <w:rsid w:val="00797DAB"/>
    <w:rsid w:val="007A068F"/>
    <w:rsid w:val="007A071F"/>
    <w:rsid w:val="007A0B98"/>
    <w:rsid w:val="007A1324"/>
    <w:rsid w:val="007A5973"/>
    <w:rsid w:val="007A59B4"/>
    <w:rsid w:val="007A6BAB"/>
    <w:rsid w:val="007A731E"/>
    <w:rsid w:val="007A7BBC"/>
    <w:rsid w:val="007B2357"/>
    <w:rsid w:val="007B2561"/>
    <w:rsid w:val="007B29C2"/>
    <w:rsid w:val="007B2AA1"/>
    <w:rsid w:val="007B323E"/>
    <w:rsid w:val="007B361F"/>
    <w:rsid w:val="007B38F2"/>
    <w:rsid w:val="007B3993"/>
    <w:rsid w:val="007B441F"/>
    <w:rsid w:val="007B5A0B"/>
    <w:rsid w:val="007B5CBD"/>
    <w:rsid w:val="007B60AF"/>
    <w:rsid w:val="007B6F87"/>
    <w:rsid w:val="007B707E"/>
    <w:rsid w:val="007B7123"/>
    <w:rsid w:val="007B7375"/>
    <w:rsid w:val="007C0975"/>
    <w:rsid w:val="007C09FF"/>
    <w:rsid w:val="007C10B3"/>
    <w:rsid w:val="007C19EE"/>
    <w:rsid w:val="007C2070"/>
    <w:rsid w:val="007C242F"/>
    <w:rsid w:val="007C2B70"/>
    <w:rsid w:val="007C2CAB"/>
    <w:rsid w:val="007C3132"/>
    <w:rsid w:val="007C378F"/>
    <w:rsid w:val="007C4AB4"/>
    <w:rsid w:val="007C4B51"/>
    <w:rsid w:val="007C4DB2"/>
    <w:rsid w:val="007C4E5A"/>
    <w:rsid w:val="007C5B83"/>
    <w:rsid w:val="007C6E21"/>
    <w:rsid w:val="007C7D93"/>
    <w:rsid w:val="007C7ED2"/>
    <w:rsid w:val="007D2135"/>
    <w:rsid w:val="007D31D1"/>
    <w:rsid w:val="007D546E"/>
    <w:rsid w:val="007D5660"/>
    <w:rsid w:val="007D5D79"/>
    <w:rsid w:val="007D7D5A"/>
    <w:rsid w:val="007E03A3"/>
    <w:rsid w:val="007E0484"/>
    <w:rsid w:val="007E0EA1"/>
    <w:rsid w:val="007E1BB0"/>
    <w:rsid w:val="007E1DCA"/>
    <w:rsid w:val="007E2807"/>
    <w:rsid w:val="007E290C"/>
    <w:rsid w:val="007E31F8"/>
    <w:rsid w:val="007E3C87"/>
    <w:rsid w:val="007E3D15"/>
    <w:rsid w:val="007E5620"/>
    <w:rsid w:val="007E628D"/>
    <w:rsid w:val="007E6383"/>
    <w:rsid w:val="007E6913"/>
    <w:rsid w:val="007E6B5E"/>
    <w:rsid w:val="007E6DD8"/>
    <w:rsid w:val="007E7586"/>
    <w:rsid w:val="007E7A20"/>
    <w:rsid w:val="007F078F"/>
    <w:rsid w:val="007F10B2"/>
    <w:rsid w:val="007F1214"/>
    <w:rsid w:val="007F1392"/>
    <w:rsid w:val="007F1A8D"/>
    <w:rsid w:val="007F3129"/>
    <w:rsid w:val="007F42C2"/>
    <w:rsid w:val="007F47DA"/>
    <w:rsid w:val="007F544A"/>
    <w:rsid w:val="007F7268"/>
    <w:rsid w:val="0080018F"/>
    <w:rsid w:val="00801B28"/>
    <w:rsid w:val="0080227D"/>
    <w:rsid w:val="008023DF"/>
    <w:rsid w:val="008028A2"/>
    <w:rsid w:val="008034F0"/>
    <w:rsid w:val="00804299"/>
    <w:rsid w:val="00805F05"/>
    <w:rsid w:val="00805F61"/>
    <w:rsid w:val="00806E77"/>
    <w:rsid w:val="00807053"/>
    <w:rsid w:val="00807418"/>
    <w:rsid w:val="0080758B"/>
    <w:rsid w:val="00807AAD"/>
    <w:rsid w:val="0081149D"/>
    <w:rsid w:val="00811CE1"/>
    <w:rsid w:val="0081397E"/>
    <w:rsid w:val="00813B5E"/>
    <w:rsid w:val="00813E3C"/>
    <w:rsid w:val="008159DF"/>
    <w:rsid w:val="00815B7B"/>
    <w:rsid w:val="008165E7"/>
    <w:rsid w:val="00816E2E"/>
    <w:rsid w:val="00816E41"/>
    <w:rsid w:val="00816E78"/>
    <w:rsid w:val="00820247"/>
    <w:rsid w:val="008205BE"/>
    <w:rsid w:val="00820A26"/>
    <w:rsid w:val="0082116A"/>
    <w:rsid w:val="00821398"/>
    <w:rsid w:val="008222F0"/>
    <w:rsid w:val="00822EBF"/>
    <w:rsid w:val="00822ED3"/>
    <w:rsid w:val="00823F2A"/>
    <w:rsid w:val="0082408D"/>
    <w:rsid w:val="008247F6"/>
    <w:rsid w:val="00825E8C"/>
    <w:rsid w:val="0082672D"/>
    <w:rsid w:val="00831513"/>
    <w:rsid w:val="00831577"/>
    <w:rsid w:val="00831EA4"/>
    <w:rsid w:val="00831F4C"/>
    <w:rsid w:val="00832209"/>
    <w:rsid w:val="00833260"/>
    <w:rsid w:val="00833797"/>
    <w:rsid w:val="008349AB"/>
    <w:rsid w:val="00834E2E"/>
    <w:rsid w:val="00834F40"/>
    <w:rsid w:val="00835A9B"/>
    <w:rsid w:val="00836160"/>
    <w:rsid w:val="008404AB"/>
    <w:rsid w:val="00841125"/>
    <w:rsid w:val="00841258"/>
    <w:rsid w:val="00841626"/>
    <w:rsid w:val="00841D5C"/>
    <w:rsid w:val="00841F92"/>
    <w:rsid w:val="008421B6"/>
    <w:rsid w:val="00843048"/>
    <w:rsid w:val="0084315A"/>
    <w:rsid w:val="0084636C"/>
    <w:rsid w:val="0084746C"/>
    <w:rsid w:val="00847F76"/>
    <w:rsid w:val="0085021E"/>
    <w:rsid w:val="008503B5"/>
    <w:rsid w:val="0085041D"/>
    <w:rsid w:val="0085061B"/>
    <w:rsid w:val="0085067E"/>
    <w:rsid w:val="0085181E"/>
    <w:rsid w:val="00852670"/>
    <w:rsid w:val="00852E31"/>
    <w:rsid w:val="0085300A"/>
    <w:rsid w:val="0085361D"/>
    <w:rsid w:val="008543F0"/>
    <w:rsid w:val="00854501"/>
    <w:rsid w:val="00854AB5"/>
    <w:rsid w:val="008556B2"/>
    <w:rsid w:val="00855FAB"/>
    <w:rsid w:val="00855FDC"/>
    <w:rsid w:val="00856A29"/>
    <w:rsid w:val="00856D36"/>
    <w:rsid w:val="008570AA"/>
    <w:rsid w:val="008571AE"/>
    <w:rsid w:val="00857E26"/>
    <w:rsid w:val="00861CE1"/>
    <w:rsid w:val="0086225D"/>
    <w:rsid w:val="00864BD1"/>
    <w:rsid w:val="0086509C"/>
    <w:rsid w:val="00867BBA"/>
    <w:rsid w:val="00870D50"/>
    <w:rsid w:val="00871DED"/>
    <w:rsid w:val="00873277"/>
    <w:rsid w:val="00873435"/>
    <w:rsid w:val="00873A92"/>
    <w:rsid w:val="00874DB2"/>
    <w:rsid w:val="00876CF9"/>
    <w:rsid w:val="008772E7"/>
    <w:rsid w:val="00877728"/>
    <w:rsid w:val="00877C5F"/>
    <w:rsid w:val="00881E58"/>
    <w:rsid w:val="0088230C"/>
    <w:rsid w:val="0088247C"/>
    <w:rsid w:val="008851A3"/>
    <w:rsid w:val="008852EE"/>
    <w:rsid w:val="00885CAE"/>
    <w:rsid w:val="00886B20"/>
    <w:rsid w:val="0088741F"/>
    <w:rsid w:val="00887E02"/>
    <w:rsid w:val="0089156B"/>
    <w:rsid w:val="00891645"/>
    <w:rsid w:val="008916CE"/>
    <w:rsid w:val="008923E5"/>
    <w:rsid w:val="00892E55"/>
    <w:rsid w:val="00893AB1"/>
    <w:rsid w:val="008948C9"/>
    <w:rsid w:val="00895DAB"/>
    <w:rsid w:val="0089679F"/>
    <w:rsid w:val="00896B79"/>
    <w:rsid w:val="008970FE"/>
    <w:rsid w:val="00897E2A"/>
    <w:rsid w:val="008A00EC"/>
    <w:rsid w:val="008A01ED"/>
    <w:rsid w:val="008A01F4"/>
    <w:rsid w:val="008A0886"/>
    <w:rsid w:val="008A091B"/>
    <w:rsid w:val="008A0EB4"/>
    <w:rsid w:val="008A13F6"/>
    <w:rsid w:val="008A1998"/>
    <w:rsid w:val="008A3049"/>
    <w:rsid w:val="008A32BE"/>
    <w:rsid w:val="008A337B"/>
    <w:rsid w:val="008A3852"/>
    <w:rsid w:val="008A3904"/>
    <w:rsid w:val="008A480C"/>
    <w:rsid w:val="008A4C61"/>
    <w:rsid w:val="008A4FFF"/>
    <w:rsid w:val="008A52B9"/>
    <w:rsid w:val="008A7213"/>
    <w:rsid w:val="008A7E92"/>
    <w:rsid w:val="008B11FB"/>
    <w:rsid w:val="008B2F93"/>
    <w:rsid w:val="008B41D1"/>
    <w:rsid w:val="008B4539"/>
    <w:rsid w:val="008B45EC"/>
    <w:rsid w:val="008B4972"/>
    <w:rsid w:val="008B5604"/>
    <w:rsid w:val="008B5786"/>
    <w:rsid w:val="008B6F2A"/>
    <w:rsid w:val="008C0178"/>
    <w:rsid w:val="008C05AA"/>
    <w:rsid w:val="008C109F"/>
    <w:rsid w:val="008C18DF"/>
    <w:rsid w:val="008C206A"/>
    <w:rsid w:val="008C2A37"/>
    <w:rsid w:val="008C31F7"/>
    <w:rsid w:val="008C3DAE"/>
    <w:rsid w:val="008C455A"/>
    <w:rsid w:val="008C57D5"/>
    <w:rsid w:val="008C5B2D"/>
    <w:rsid w:val="008C77A2"/>
    <w:rsid w:val="008D0252"/>
    <w:rsid w:val="008D05AE"/>
    <w:rsid w:val="008D1A5B"/>
    <w:rsid w:val="008D2611"/>
    <w:rsid w:val="008D2713"/>
    <w:rsid w:val="008D32C8"/>
    <w:rsid w:val="008D414A"/>
    <w:rsid w:val="008D414C"/>
    <w:rsid w:val="008D4664"/>
    <w:rsid w:val="008D4E4D"/>
    <w:rsid w:val="008D55AB"/>
    <w:rsid w:val="008D5661"/>
    <w:rsid w:val="008D6267"/>
    <w:rsid w:val="008D6645"/>
    <w:rsid w:val="008D739F"/>
    <w:rsid w:val="008D783D"/>
    <w:rsid w:val="008E21EB"/>
    <w:rsid w:val="008E301D"/>
    <w:rsid w:val="008E51E7"/>
    <w:rsid w:val="008E52C4"/>
    <w:rsid w:val="008E674A"/>
    <w:rsid w:val="008F0371"/>
    <w:rsid w:val="008F053C"/>
    <w:rsid w:val="008F0BF8"/>
    <w:rsid w:val="008F20FC"/>
    <w:rsid w:val="008F2425"/>
    <w:rsid w:val="008F2F04"/>
    <w:rsid w:val="008F466C"/>
    <w:rsid w:val="008F4921"/>
    <w:rsid w:val="008F5A97"/>
    <w:rsid w:val="008F7937"/>
    <w:rsid w:val="009000C5"/>
    <w:rsid w:val="009000F1"/>
    <w:rsid w:val="00902494"/>
    <w:rsid w:val="009026DB"/>
    <w:rsid w:val="009030C7"/>
    <w:rsid w:val="0090419D"/>
    <w:rsid w:val="0090432D"/>
    <w:rsid w:val="0090471B"/>
    <w:rsid w:val="00904E41"/>
    <w:rsid w:val="009056C2"/>
    <w:rsid w:val="00906305"/>
    <w:rsid w:val="00907069"/>
    <w:rsid w:val="009070DA"/>
    <w:rsid w:val="00907525"/>
    <w:rsid w:val="00910582"/>
    <w:rsid w:val="00911BB4"/>
    <w:rsid w:val="00912708"/>
    <w:rsid w:val="0091316B"/>
    <w:rsid w:val="0091369F"/>
    <w:rsid w:val="00913DA3"/>
    <w:rsid w:val="00914A46"/>
    <w:rsid w:val="009159C0"/>
    <w:rsid w:val="00917C99"/>
    <w:rsid w:val="00917D76"/>
    <w:rsid w:val="00917F50"/>
    <w:rsid w:val="00920099"/>
    <w:rsid w:val="00920364"/>
    <w:rsid w:val="009209BF"/>
    <w:rsid w:val="009211D2"/>
    <w:rsid w:val="009211E5"/>
    <w:rsid w:val="00921FB7"/>
    <w:rsid w:val="0092255E"/>
    <w:rsid w:val="00925D1A"/>
    <w:rsid w:val="009261E8"/>
    <w:rsid w:val="00926E38"/>
    <w:rsid w:val="00930372"/>
    <w:rsid w:val="00930441"/>
    <w:rsid w:val="00930863"/>
    <w:rsid w:val="00930C23"/>
    <w:rsid w:val="00930D8A"/>
    <w:rsid w:val="00931611"/>
    <w:rsid w:val="0093243A"/>
    <w:rsid w:val="009357AF"/>
    <w:rsid w:val="00935B70"/>
    <w:rsid w:val="00936100"/>
    <w:rsid w:val="0093613A"/>
    <w:rsid w:val="009407D8"/>
    <w:rsid w:val="00940AA3"/>
    <w:rsid w:val="00942227"/>
    <w:rsid w:val="00942D53"/>
    <w:rsid w:val="00943357"/>
    <w:rsid w:val="0094458C"/>
    <w:rsid w:val="00944899"/>
    <w:rsid w:val="00945233"/>
    <w:rsid w:val="00945A61"/>
    <w:rsid w:val="009460DA"/>
    <w:rsid w:val="009462E3"/>
    <w:rsid w:val="00946A5A"/>
    <w:rsid w:val="00947561"/>
    <w:rsid w:val="00947729"/>
    <w:rsid w:val="009500B4"/>
    <w:rsid w:val="009514F8"/>
    <w:rsid w:val="0095190F"/>
    <w:rsid w:val="00952727"/>
    <w:rsid w:val="00952C99"/>
    <w:rsid w:val="00952F4C"/>
    <w:rsid w:val="00953136"/>
    <w:rsid w:val="0095380E"/>
    <w:rsid w:val="00953F9B"/>
    <w:rsid w:val="00954A0A"/>
    <w:rsid w:val="00955EB9"/>
    <w:rsid w:val="009570AD"/>
    <w:rsid w:val="00961033"/>
    <w:rsid w:val="0096185E"/>
    <w:rsid w:val="00962443"/>
    <w:rsid w:val="009624EB"/>
    <w:rsid w:val="00962C25"/>
    <w:rsid w:val="00962DC7"/>
    <w:rsid w:val="00963175"/>
    <w:rsid w:val="009636C2"/>
    <w:rsid w:val="0096407D"/>
    <w:rsid w:val="00964E4A"/>
    <w:rsid w:val="009664B0"/>
    <w:rsid w:val="00967142"/>
    <w:rsid w:val="00967320"/>
    <w:rsid w:val="00970771"/>
    <w:rsid w:val="00970D7D"/>
    <w:rsid w:val="00971B47"/>
    <w:rsid w:val="0097250E"/>
    <w:rsid w:val="009743F6"/>
    <w:rsid w:val="00975B46"/>
    <w:rsid w:val="00976699"/>
    <w:rsid w:val="009767AA"/>
    <w:rsid w:val="009767C5"/>
    <w:rsid w:val="009776A5"/>
    <w:rsid w:val="009800C7"/>
    <w:rsid w:val="00980A4B"/>
    <w:rsid w:val="00981174"/>
    <w:rsid w:val="00981A09"/>
    <w:rsid w:val="00983DD4"/>
    <w:rsid w:val="009840C5"/>
    <w:rsid w:val="0098423D"/>
    <w:rsid w:val="009842A9"/>
    <w:rsid w:val="00984851"/>
    <w:rsid w:val="00984855"/>
    <w:rsid w:val="009848E8"/>
    <w:rsid w:val="00985B19"/>
    <w:rsid w:val="00985F3F"/>
    <w:rsid w:val="00986D82"/>
    <w:rsid w:val="00987E97"/>
    <w:rsid w:val="009910F5"/>
    <w:rsid w:val="009922D0"/>
    <w:rsid w:val="00992DDF"/>
    <w:rsid w:val="00992F21"/>
    <w:rsid w:val="00994089"/>
    <w:rsid w:val="009946BB"/>
    <w:rsid w:val="00995150"/>
    <w:rsid w:val="00995BC4"/>
    <w:rsid w:val="00997E5C"/>
    <w:rsid w:val="009A0399"/>
    <w:rsid w:val="009A0F8C"/>
    <w:rsid w:val="009A1594"/>
    <w:rsid w:val="009A2CA3"/>
    <w:rsid w:val="009A305D"/>
    <w:rsid w:val="009A33A4"/>
    <w:rsid w:val="009A3682"/>
    <w:rsid w:val="009A3D5E"/>
    <w:rsid w:val="009A5204"/>
    <w:rsid w:val="009A5958"/>
    <w:rsid w:val="009B0BC6"/>
    <w:rsid w:val="009B0D45"/>
    <w:rsid w:val="009B0F45"/>
    <w:rsid w:val="009B1F3A"/>
    <w:rsid w:val="009B492E"/>
    <w:rsid w:val="009B4940"/>
    <w:rsid w:val="009B4F7C"/>
    <w:rsid w:val="009B56FD"/>
    <w:rsid w:val="009B57BD"/>
    <w:rsid w:val="009B5E57"/>
    <w:rsid w:val="009C1353"/>
    <w:rsid w:val="009C41D8"/>
    <w:rsid w:val="009C4802"/>
    <w:rsid w:val="009C5163"/>
    <w:rsid w:val="009C600C"/>
    <w:rsid w:val="009C717F"/>
    <w:rsid w:val="009D0CCB"/>
    <w:rsid w:val="009D25B2"/>
    <w:rsid w:val="009D2D57"/>
    <w:rsid w:val="009D325C"/>
    <w:rsid w:val="009D471E"/>
    <w:rsid w:val="009D5FAB"/>
    <w:rsid w:val="009D680B"/>
    <w:rsid w:val="009D6CBB"/>
    <w:rsid w:val="009D6D0E"/>
    <w:rsid w:val="009D7A6A"/>
    <w:rsid w:val="009E054D"/>
    <w:rsid w:val="009E25CB"/>
    <w:rsid w:val="009E373A"/>
    <w:rsid w:val="009E4B02"/>
    <w:rsid w:val="009E4CEF"/>
    <w:rsid w:val="009E50A2"/>
    <w:rsid w:val="009E58D0"/>
    <w:rsid w:val="009E5A26"/>
    <w:rsid w:val="009E6674"/>
    <w:rsid w:val="009E6F1D"/>
    <w:rsid w:val="009E7DB9"/>
    <w:rsid w:val="009F0069"/>
    <w:rsid w:val="009F052B"/>
    <w:rsid w:val="009F0E24"/>
    <w:rsid w:val="009F0E53"/>
    <w:rsid w:val="009F12E3"/>
    <w:rsid w:val="009F235E"/>
    <w:rsid w:val="009F2F14"/>
    <w:rsid w:val="009F2F18"/>
    <w:rsid w:val="009F3258"/>
    <w:rsid w:val="009F3C18"/>
    <w:rsid w:val="009F4FEE"/>
    <w:rsid w:val="009F7959"/>
    <w:rsid w:val="009F7B8B"/>
    <w:rsid w:val="009F7FD8"/>
    <w:rsid w:val="00A008FC"/>
    <w:rsid w:val="00A00B2E"/>
    <w:rsid w:val="00A014AD"/>
    <w:rsid w:val="00A0171B"/>
    <w:rsid w:val="00A017E5"/>
    <w:rsid w:val="00A01964"/>
    <w:rsid w:val="00A023BB"/>
    <w:rsid w:val="00A02665"/>
    <w:rsid w:val="00A03083"/>
    <w:rsid w:val="00A03152"/>
    <w:rsid w:val="00A033AD"/>
    <w:rsid w:val="00A03A8B"/>
    <w:rsid w:val="00A04C1E"/>
    <w:rsid w:val="00A05565"/>
    <w:rsid w:val="00A05947"/>
    <w:rsid w:val="00A05FEF"/>
    <w:rsid w:val="00A06DA5"/>
    <w:rsid w:val="00A079FB"/>
    <w:rsid w:val="00A07A26"/>
    <w:rsid w:val="00A10045"/>
    <w:rsid w:val="00A10191"/>
    <w:rsid w:val="00A1112F"/>
    <w:rsid w:val="00A1121D"/>
    <w:rsid w:val="00A114B5"/>
    <w:rsid w:val="00A116FB"/>
    <w:rsid w:val="00A11BDB"/>
    <w:rsid w:val="00A12C06"/>
    <w:rsid w:val="00A12C9B"/>
    <w:rsid w:val="00A13057"/>
    <w:rsid w:val="00A139E8"/>
    <w:rsid w:val="00A13A6B"/>
    <w:rsid w:val="00A17EF6"/>
    <w:rsid w:val="00A20034"/>
    <w:rsid w:val="00A20620"/>
    <w:rsid w:val="00A20816"/>
    <w:rsid w:val="00A20A76"/>
    <w:rsid w:val="00A2118F"/>
    <w:rsid w:val="00A21555"/>
    <w:rsid w:val="00A219AD"/>
    <w:rsid w:val="00A22562"/>
    <w:rsid w:val="00A226C1"/>
    <w:rsid w:val="00A228C9"/>
    <w:rsid w:val="00A228D8"/>
    <w:rsid w:val="00A24DEA"/>
    <w:rsid w:val="00A25C64"/>
    <w:rsid w:val="00A25E23"/>
    <w:rsid w:val="00A26A49"/>
    <w:rsid w:val="00A27BF3"/>
    <w:rsid w:val="00A3113F"/>
    <w:rsid w:val="00A31917"/>
    <w:rsid w:val="00A31CA2"/>
    <w:rsid w:val="00A32FC9"/>
    <w:rsid w:val="00A35E5B"/>
    <w:rsid w:val="00A36137"/>
    <w:rsid w:val="00A37D0C"/>
    <w:rsid w:val="00A4159F"/>
    <w:rsid w:val="00A418EE"/>
    <w:rsid w:val="00A41DC9"/>
    <w:rsid w:val="00A42844"/>
    <w:rsid w:val="00A432A9"/>
    <w:rsid w:val="00A4487B"/>
    <w:rsid w:val="00A45F47"/>
    <w:rsid w:val="00A4666E"/>
    <w:rsid w:val="00A4706F"/>
    <w:rsid w:val="00A51000"/>
    <w:rsid w:val="00A51019"/>
    <w:rsid w:val="00A5244E"/>
    <w:rsid w:val="00A52C98"/>
    <w:rsid w:val="00A52DC3"/>
    <w:rsid w:val="00A5343B"/>
    <w:rsid w:val="00A5363E"/>
    <w:rsid w:val="00A537A2"/>
    <w:rsid w:val="00A544A4"/>
    <w:rsid w:val="00A55446"/>
    <w:rsid w:val="00A563D0"/>
    <w:rsid w:val="00A60E80"/>
    <w:rsid w:val="00A60F14"/>
    <w:rsid w:val="00A61187"/>
    <w:rsid w:val="00A61593"/>
    <w:rsid w:val="00A625E4"/>
    <w:rsid w:val="00A62DD2"/>
    <w:rsid w:val="00A645C2"/>
    <w:rsid w:val="00A6754F"/>
    <w:rsid w:val="00A679A8"/>
    <w:rsid w:val="00A67BFC"/>
    <w:rsid w:val="00A67F62"/>
    <w:rsid w:val="00A67F68"/>
    <w:rsid w:val="00A70054"/>
    <w:rsid w:val="00A70253"/>
    <w:rsid w:val="00A70D32"/>
    <w:rsid w:val="00A7141D"/>
    <w:rsid w:val="00A71F8D"/>
    <w:rsid w:val="00A72380"/>
    <w:rsid w:val="00A72459"/>
    <w:rsid w:val="00A72474"/>
    <w:rsid w:val="00A725F5"/>
    <w:rsid w:val="00A73708"/>
    <w:rsid w:val="00A73CF1"/>
    <w:rsid w:val="00A74179"/>
    <w:rsid w:val="00A741B9"/>
    <w:rsid w:val="00A747EA"/>
    <w:rsid w:val="00A74F5F"/>
    <w:rsid w:val="00A759D1"/>
    <w:rsid w:val="00A7692D"/>
    <w:rsid w:val="00A76F80"/>
    <w:rsid w:val="00A80975"/>
    <w:rsid w:val="00A80F60"/>
    <w:rsid w:val="00A8124C"/>
    <w:rsid w:val="00A81BB4"/>
    <w:rsid w:val="00A81FA7"/>
    <w:rsid w:val="00A82FB9"/>
    <w:rsid w:val="00A836C6"/>
    <w:rsid w:val="00A83D3F"/>
    <w:rsid w:val="00A840E5"/>
    <w:rsid w:val="00A85281"/>
    <w:rsid w:val="00A85B78"/>
    <w:rsid w:val="00A85C61"/>
    <w:rsid w:val="00A85F83"/>
    <w:rsid w:val="00A8767B"/>
    <w:rsid w:val="00A9029E"/>
    <w:rsid w:val="00A90806"/>
    <w:rsid w:val="00A90C29"/>
    <w:rsid w:val="00A9138A"/>
    <w:rsid w:val="00A918D8"/>
    <w:rsid w:val="00A91FA2"/>
    <w:rsid w:val="00A92477"/>
    <w:rsid w:val="00A92BC9"/>
    <w:rsid w:val="00A93ED4"/>
    <w:rsid w:val="00A94CC2"/>
    <w:rsid w:val="00A952D2"/>
    <w:rsid w:val="00A95E0F"/>
    <w:rsid w:val="00A95F4F"/>
    <w:rsid w:val="00A9616F"/>
    <w:rsid w:val="00A96F9B"/>
    <w:rsid w:val="00A974DA"/>
    <w:rsid w:val="00AA016B"/>
    <w:rsid w:val="00AA0B8F"/>
    <w:rsid w:val="00AA1237"/>
    <w:rsid w:val="00AA16D7"/>
    <w:rsid w:val="00AA20AB"/>
    <w:rsid w:val="00AA316C"/>
    <w:rsid w:val="00AA334E"/>
    <w:rsid w:val="00AA3EDF"/>
    <w:rsid w:val="00AA50C1"/>
    <w:rsid w:val="00AA5A0D"/>
    <w:rsid w:val="00AA5BDB"/>
    <w:rsid w:val="00AA68D7"/>
    <w:rsid w:val="00AA6B5B"/>
    <w:rsid w:val="00AA771B"/>
    <w:rsid w:val="00AA7CA2"/>
    <w:rsid w:val="00AB06BF"/>
    <w:rsid w:val="00AB21C9"/>
    <w:rsid w:val="00AB278A"/>
    <w:rsid w:val="00AB2EAD"/>
    <w:rsid w:val="00AB36BA"/>
    <w:rsid w:val="00AB3740"/>
    <w:rsid w:val="00AB5319"/>
    <w:rsid w:val="00AB60CF"/>
    <w:rsid w:val="00AB7250"/>
    <w:rsid w:val="00AC0E4A"/>
    <w:rsid w:val="00AC0E4F"/>
    <w:rsid w:val="00AC0E80"/>
    <w:rsid w:val="00AC0FF8"/>
    <w:rsid w:val="00AC22E0"/>
    <w:rsid w:val="00AC2526"/>
    <w:rsid w:val="00AC4AC5"/>
    <w:rsid w:val="00AC6024"/>
    <w:rsid w:val="00AC6F52"/>
    <w:rsid w:val="00AC7646"/>
    <w:rsid w:val="00AD0F05"/>
    <w:rsid w:val="00AD144F"/>
    <w:rsid w:val="00AD1C7C"/>
    <w:rsid w:val="00AD1EBA"/>
    <w:rsid w:val="00AD280F"/>
    <w:rsid w:val="00AD2DA1"/>
    <w:rsid w:val="00AD3766"/>
    <w:rsid w:val="00AD4181"/>
    <w:rsid w:val="00AD4314"/>
    <w:rsid w:val="00AD4EA9"/>
    <w:rsid w:val="00AD525E"/>
    <w:rsid w:val="00AD58D1"/>
    <w:rsid w:val="00AD5DCC"/>
    <w:rsid w:val="00AD5EB8"/>
    <w:rsid w:val="00AD5F2E"/>
    <w:rsid w:val="00AD6AF7"/>
    <w:rsid w:val="00AD712A"/>
    <w:rsid w:val="00AD824E"/>
    <w:rsid w:val="00AE0447"/>
    <w:rsid w:val="00AE1ED8"/>
    <w:rsid w:val="00AE2FB2"/>
    <w:rsid w:val="00AE30EC"/>
    <w:rsid w:val="00AE4ADE"/>
    <w:rsid w:val="00AE50BC"/>
    <w:rsid w:val="00AE6E2F"/>
    <w:rsid w:val="00AE6F1E"/>
    <w:rsid w:val="00AE7021"/>
    <w:rsid w:val="00AE7438"/>
    <w:rsid w:val="00AE7507"/>
    <w:rsid w:val="00AF0A93"/>
    <w:rsid w:val="00AF1C37"/>
    <w:rsid w:val="00AF2062"/>
    <w:rsid w:val="00AF2FAB"/>
    <w:rsid w:val="00AF32B3"/>
    <w:rsid w:val="00AF46FD"/>
    <w:rsid w:val="00AF54C0"/>
    <w:rsid w:val="00AF5EC7"/>
    <w:rsid w:val="00AF69FC"/>
    <w:rsid w:val="00AF7529"/>
    <w:rsid w:val="00AF754D"/>
    <w:rsid w:val="00B01940"/>
    <w:rsid w:val="00B02335"/>
    <w:rsid w:val="00B03D81"/>
    <w:rsid w:val="00B0485D"/>
    <w:rsid w:val="00B05201"/>
    <w:rsid w:val="00B06B91"/>
    <w:rsid w:val="00B07E29"/>
    <w:rsid w:val="00B10509"/>
    <w:rsid w:val="00B10B71"/>
    <w:rsid w:val="00B137E5"/>
    <w:rsid w:val="00B13E3C"/>
    <w:rsid w:val="00B15705"/>
    <w:rsid w:val="00B15B52"/>
    <w:rsid w:val="00B17200"/>
    <w:rsid w:val="00B173B1"/>
    <w:rsid w:val="00B20040"/>
    <w:rsid w:val="00B2056B"/>
    <w:rsid w:val="00B20935"/>
    <w:rsid w:val="00B20981"/>
    <w:rsid w:val="00B20C03"/>
    <w:rsid w:val="00B20E8D"/>
    <w:rsid w:val="00B20EF5"/>
    <w:rsid w:val="00B214EF"/>
    <w:rsid w:val="00B22009"/>
    <w:rsid w:val="00B22F16"/>
    <w:rsid w:val="00B23154"/>
    <w:rsid w:val="00B23E06"/>
    <w:rsid w:val="00B23E4C"/>
    <w:rsid w:val="00B243CB"/>
    <w:rsid w:val="00B24B38"/>
    <w:rsid w:val="00B30512"/>
    <w:rsid w:val="00B316C0"/>
    <w:rsid w:val="00B3195A"/>
    <w:rsid w:val="00B31BE3"/>
    <w:rsid w:val="00B32B38"/>
    <w:rsid w:val="00B33A11"/>
    <w:rsid w:val="00B33A82"/>
    <w:rsid w:val="00B3426A"/>
    <w:rsid w:val="00B34E05"/>
    <w:rsid w:val="00B3697C"/>
    <w:rsid w:val="00B374F5"/>
    <w:rsid w:val="00B4000D"/>
    <w:rsid w:val="00B40820"/>
    <w:rsid w:val="00B4171A"/>
    <w:rsid w:val="00B4226C"/>
    <w:rsid w:val="00B42484"/>
    <w:rsid w:val="00B427CB"/>
    <w:rsid w:val="00B45786"/>
    <w:rsid w:val="00B46953"/>
    <w:rsid w:val="00B46A3A"/>
    <w:rsid w:val="00B46F63"/>
    <w:rsid w:val="00B471EB"/>
    <w:rsid w:val="00B51822"/>
    <w:rsid w:val="00B51B70"/>
    <w:rsid w:val="00B53047"/>
    <w:rsid w:val="00B53C93"/>
    <w:rsid w:val="00B53DC9"/>
    <w:rsid w:val="00B5433A"/>
    <w:rsid w:val="00B54367"/>
    <w:rsid w:val="00B54BDA"/>
    <w:rsid w:val="00B54C29"/>
    <w:rsid w:val="00B5717A"/>
    <w:rsid w:val="00B609C3"/>
    <w:rsid w:val="00B60F66"/>
    <w:rsid w:val="00B62A0F"/>
    <w:rsid w:val="00B62CCD"/>
    <w:rsid w:val="00B63E03"/>
    <w:rsid w:val="00B6519F"/>
    <w:rsid w:val="00B6642A"/>
    <w:rsid w:val="00B66CB9"/>
    <w:rsid w:val="00B66E93"/>
    <w:rsid w:val="00B72327"/>
    <w:rsid w:val="00B724D0"/>
    <w:rsid w:val="00B72953"/>
    <w:rsid w:val="00B73FA1"/>
    <w:rsid w:val="00B74D7D"/>
    <w:rsid w:val="00B75085"/>
    <w:rsid w:val="00B76A42"/>
    <w:rsid w:val="00B76FCF"/>
    <w:rsid w:val="00B77954"/>
    <w:rsid w:val="00B8065A"/>
    <w:rsid w:val="00B80813"/>
    <w:rsid w:val="00B814B9"/>
    <w:rsid w:val="00B815F9"/>
    <w:rsid w:val="00B83A31"/>
    <w:rsid w:val="00B83E1B"/>
    <w:rsid w:val="00B85107"/>
    <w:rsid w:val="00B8602B"/>
    <w:rsid w:val="00B86720"/>
    <w:rsid w:val="00B87AFE"/>
    <w:rsid w:val="00B87C97"/>
    <w:rsid w:val="00B905A6"/>
    <w:rsid w:val="00B91B00"/>
    <w:rsid w:val="00B91CB3"/>
    <w:rsid w:val="00B93929"/>
    <w:rsid w:val="00B93F63"/>
    <w:rsid w:val="00B9760C"/>
    <w:rsid w:val="00BA0C87"/>
    <w:rsid w:val="00BA2808"/>
    <w:rsid w:val="00BA34B9"/>
    <w:rsid w:val="00BA5D52"/>
    <w:rsid w:val="00BA5D76"/>
    <w:rsid w:val="00BA60F0"/>
    <w:rsid w:val="00BA704A"/>
    <w:rsid w:val="00BA7281"/>
    <w:rsid w:val="00BB07F4"/>
    <w:rsid w:val="00BB102B"/>
    <w:rsid w:val="00BB121E"/>
    <w:rsid w:val="00BB249B"/>
    <w:rsid w:val="00BB32B1"/>
    <w:rsid w:val="00BB4B6F"/>
    <w:rsid w:val="00BB527F"/>
    <w:rsid w:val="00BB63C7"/>
    <w:rsid w:val="00BB6E36"/>
    <w:rsid w:val="00BB7256"/>
    <w:rsid w:val="00BC0025"/>
    <w:rsid w:val="00BC02E0"/>
    <w:rsid w:val="00BC069B"/>
    <w:rsid w:val="00BC25FA"/>
    <w:rsid w:val="00BC2C6A"/>
    <w:rsid w:val="00BC321C"/>
    <w:rsid w:val="00BC326E"/>
    <w:rsid w:val="00BC3D4C"/>
    <w:rsid w:val="00BC5765"/>
    <w:rsid w:val="00BC5F90"/>
    <w:rsid w:val="00BC5FEF"/>
    <w:rsid w:val="00BC68AD"/>
    <w:rsid w:val="00BC6A4D"/>
    <w:rsid w:val="00BC72FD"/>
    <w:rsid w:val="00BD084B"/>
    <w:rsid w:val="00BD164E"/>
    <w:rsid w:val="00BD1EB6"/>
    <w:rsid w:val="00BD2472"/>
    <w:rsid w:val="00BD27B6"/>
    <w:rsid w:val="00BD33C5"/>
    <w:rsid w:val="00BD3E1B"/>
    <w:rsid w:val="00BD4D0A"/>
    <w:rsid w:val="00BD5E8A"/>
    <w:rsid w:val="00BD6676"/>
    <w:rsid w:val="00BD6854"/>
    <w:rsid w:val="00BD693D"/>
    <w:rsid w:val="00BD74C8"/>
    <w:rsid w:val="00BD77DF"/>
    <w:rsid w:val="00BE0104"/>
    <w:rsid w:val="00BE01FB"/>
    <w:rsid w:val="00BE05A6"/>
    <w:rsid w:val="00BE06CA"/>
    <w:rsid w:val="00BE1640"/>
    <w:rsid w:val="00BE1BD2"/>
    <w:rsid w:val="00BE229B"/>
    <w:rsid w:val="00BE3268"/>
    <w:rsid w:val="00BE493C"/>
    <w:rsid w:val="00BE4C9D"/>
    <w:rsid w:val="00BE5842"/>
    <w:rsid w:val="00BE5EB4"/>
    <w:rsid w:val="00BE6523"/>
    <w:rsid w:val="00BE6F3B"/>
    <w:rsid w:val="00BE7C14"/>
    <w:rsid w:val="00BF0BDC"/>
    <w:rsid w:val="00BF21DC"/>
    <w:rsid w:val="00BF2892"/>
    <w:rsid w:val="00BF28E5"/>
    <w:rsid w:val="00BF342E"/>
    <w:rsid w:val="00BF4497"/>
    <w:rsid w:val="00BF5180"/>
    <w:rsid w:val="00BF56CC"/>
    <w:rsid w:val="00BF5804"/>
    <w:rsid w:val="00BF5B2A"/>
    <w:rsid w:val="00BF7698"/>
    <w:rsid w:val="00BF7CF6"/>
    <w:rsid w:val="00C01038"/>
    <w:rsid w:val="00C01E95"/>
    <w:rsid w:val="00C01FD1"/>
    <w:rsid w:val="00C03645"/>
    <w:rsid w:val="00C039CE"/>
    <w:rsid w:val="00C03B97"/>
    <w:rsid w:val="00C044AE"/>
    <w:rsid w:val="00C04AFB"/>
    <w:rsid w:val="00C0503D"/>
    <w:rsid w:val="00C05712"/>
    <w:rsid w:val="00C05A64"/>
    <w:rsid w:val="00C05EFD"/>
    <w:rsid w:val="00C065E6"/>
    <w:rsid w:val="00C06D7D"/>
    <w:rsid w:val="00C0738F"/>
    <w:rsid w:val="00C074D3"/>
    <w:rsid w:val="00C107A4"/>
    <w:rsid w:val="00C1185E"/>
    <w:rsid w:val="00C135E9"/>
    <w:rsid w:val="00C14D53"/>
    <w:rsid w:val="00C162A3"/>
    <w:rsid w:val="00C166B2"/>
    <w:rsid w:val="00C16BE3"/>
    <w:rsid w:val="00C20192"/>
    <w:rsid w:val="00C228AE"/>
    <w:rsid w:val="00C22FD1"/>
    <w:rsid w:val="00C24BA1"/>
    <w:rsid w:val="00C25057"/>
    <w:rsid w:val="00C25B5E"/>
    <w:rsid w:val="00C25F68"/>
    <w:rsid w:val="00C26F4E"/>
    <w:rsid w:val="00C27008"/>
    <w:rsid w:val="00C27B2A"/>
    <w:rsid w:val="00C31228"/>
    <w:rsid w:val="00C315C9"/>
    <w:rsid w:val="00C316CF"/>
    <w:rsid w:val="00C32646"/>
    <w:rsid w:val="00C32CFB"/>
    <w:rsid w:val="00C33C98"/>
    <w:rsid w:val="00C34D44"/>
    <w:rsid w:val="00C34F4C"/>
    <w:rsid w:val="00C35A30"/>
    <w:rsid w:val="00C36B8D"/>
    <w:rsid w:val="00C427A5"/>
    <w:rsid w:val="00C42EEB"/>
    <w:rsid w:val="00C438C1"/>
    <w:rsid w:val="00C4396A"/>
    <w:rsid w:val="00C44D49"/>
    <w:rsid w:val="00C453E8"/>
    <w:rsid w:val="00C45EA8"/>
    <w:rsid w:val="00C47C89"/>
    <w:rsid w:val="00C508B0"/>
    <w:rsid w:val="00C51339"/>
    <w:rsid w:val="00C515C1"/>
    <w:rsid w:val="00C5265A"/>
    <w:rsid w:val="00C52E9C"/>
    <w:rsid w:val="00C54047"/>
    <w:rsid w:val="00C54458"/>
    <w:rsid w:val="00C544C9"/>
    <w:rsid w:val="00C54966"/>
    <w:rsid w:val="00C54EDA"/>
    <w:rsid w:val="00C5629D"/>
    <w:rsid w:val="00C56426"/>
    <w:rsid w:val="00C5749C"/>
    <w:rsid w:val="00C61BC8"/>
    <w:rsid w:val="00C6235B"/>
    <w:rsid w:val="00C627D5"/>
    <w:rsid w:val="00C63899"/>
    <w:rsid w:val="00C63AE8"/>
    <w:rsid w:val="00C63C4C"/>
    <w:rsid w:val="00C63C53"/>
    <w:rsid w:val="00C67402"/>
    <w:rsid w:val="00C676F7"/>
    <w:rsid w:val="00C70425"/>
    <w:rsid w:val="00C70D2A"/>
    <w:rsid w:val="00C72277"/>
    <w:rsid w:val="00C736DF"/>
    <w:rsid w:val="00C73760"/>
    <w:rsid w:val="00C74AC0"/>
    <w:rsid w:val="00C74FC7"/>
    <w:rsid w:val="00C75046"/>
    <w:rsid w:val="00C753E5"/>
    <w:rsid w:val="00C75D65"/>
    <w:rsid w:val="00C762AD"/>
    <w:rsid w:val="00C77156"/>
    <w:rsid w:val="00C8012F"/>
    <w:rsid w:val="00C8073B"/>
    <w:rsid w:val="00C807EB"/>
    <w:rsid w:val="00C80D7A"/>
    <w:rsid w:val="00C81D54"/>
    <w:rsid w:val="00C8269F"/>
    <w:rsid w:val="00C829B7"/>
    <w:rsid w:val="00C82FFE"/>
    <w:rsid w:val="00C835B5"/>
    <w:rsid w:val="00C85D3D"/>
    <w:rsid w:val="00C871B0"/>
    <w:rsid w:val="00C87933"/>
    <w:rsid w:val="00C87956"/>
    <w:rsid w:val="00C90B52"/>
    <w:rsid w:val="00C90F74"/>
    <w:rsid w:val="00C9152D"/>
    <w:rsid w:val="00C91834"/>
    <w:rsid w:val="00C91F07"/>
    <w:rsid w:val="00C923FB"/>
    <w:rsid w:val="00C92E73"/>
    <w:rsid w:val="00C93095"/>
    <w:rsid w:val="00C934DC"/>
    <w:rsid w:val="00C93BAF"/>
    <w:rsid w:val="00C93CFF"/>
    <w:rsid w:val="00C94C71"/>
    <w:rsid w:val="00C97C98"/>
    <w:rsid w:val="00C97D4B"/>
    <w:rsid w:val="00C97E69"/>
    <w:rsid w:val="00CA004B"/>
    <w:rsid w:val="00CA004E"/>
    <w:rsid w:val="00CA0623"/>
    <w:rsid w:val="00CA1717"/>
    <w:rsid w:val="00CA1891"/>
    <w:rsid w:val="00CA5317"/>
    <w:rsid w:val="00CA6289"/>
    <w:rsid w:val="00CA6962"/>
    <w:rsid w:val="00CB1429"/>
    <w:rsid w:val="00CB15E5"/>
    <w:rsid w:val="00CB34C1"/>
    <w:rsid w:val="00CB3FBF"/>
    <w:rsid w:val="00CB4844"/>
    <w:rsid w:val="00CB5265"/>
    <w:rsid w:val="00CB5C0F"/>
    <w:rsid w:val="00CB641C"/>
    <w:rsid w:val="00CB77DA"/>
    <w:rsid w:val="00CB7FFA"/>
    <w:rsid w:val="00CC0907"/>
    <w:rsid w:val="00CC207B"/>
    <w:rsid w:val="00CC489A"/>
    <w:rsid w:val="00CC5D45"/>
    <w:rsid w:val="00CD0B98"/>
    <w:rsid w:val="00CD1BB3"/>
    <w:rsid w:val="00CD1EA3"/>
    <w:rsid w:val="00CD39F6"/>
    <w:rsid w:val="00CD3A21"/>
    <w:rsid w:val="00CD3B22"/>
    <w:rsid w:val="00CD4215"/>
    <w:rsid w:val="00CD463B"/>
    <w:rsid w:val="00CD48F0"/>
    <w:rsid w:val="00CD6477"/>
    <w:rsid w:val="00CD6940"/>
    <w:rsid w:val="00CD6EDA"/>
    <w:rsid w:val="00CD78F8"/>
    <w:rsid w:val="00CE0608"/>
    <w:rsid w:val="00CE1340"/>
    <w:rsid w:val="00CE16F8"/>
    <w:rsid w:val="00CE3818"/>
    <w:rsid w:val="00CE3D61"/>
    <w:rsid w:val="00CE431B"/>
    <w:rsid w:val="00CE4AE2"/>
    <w:rsid w:val="00CE524B"/>
    <w:rsid w:val="00CE535B"/>
    <w:rsid w:val="00CE538E"/>
    <w:rsid w:val="00CE5893"/>
    <w:rsid w:val="00CE5C35"/>
    <w:rsid w:val="00CE5D50"/>
    <w:rsid w:val="00CE5DA3"/>
    <w:rsid w:val="00CE6A24"/>
    <w:rsid w:val="00CF1547"/>
    <w:rsid w:val="00CF252C"/>
    <w:rsid w:val="00CF3C04"/>
    <w:rsid w:val="00CF4014"/>
    <w:rsid w:val="00CF409C"/>
    <w:rsid w:val="00CF4116"/>
    <w:rsid w:val="00CF51F1"/>
    <w:rsid w:val="00CF51F8"/>
    <w:rsid w:val="00CF5803"/>
    <w:rsid w:val="00CF586B"/>
    <w:rsid w:val="00CF6121"/>
    <w:rsid w:val="00CF770D"/>
    <w:rsid w:val="00D01D17"/>
    <w:rsid w:val="00D02424"/>
    <w:rsid w:val="00D03947"/>
    <w:rsid w:val="00D03CF1"/>
    <w:rsid w:val="00D04C64"/>
    <w:rsid w:val="00D05192"/>
    <w:rsid w:val="00D05852"/>
    <w:rsid w:val="00D05E41"/>
    <w:rsid w:val="00D063CC"/>
    <w:rsid w:val="00D06AEF"/>
    <w:rsid w:val="00D10506"/>
    <w:rsid w:val="00D119B7"/>
    <w:rsid w:val="00D12210"/>
    <w:rsid w:val="00D1287E"/>
    <w:rsid w:val="00D1338F"/>
    <w:rsid w:val="00D134B8"/>
    <w:rsid w:val="00D13DA9"/>
    <w:rsid w:val="00D15703"/>
    <w:rsid w:val="00D15BAB"/>
    <w:rsid w:val="00D16009"/>
    <w:rsid w:val="00D16C81"/>
    <w:rsid w:val="00D203D0"/>
    <w:rsid w:val="00D23051"/>
    <w:rsid w:val="00D23A23"/>
    <w:rsid w:val="00D24013"/>
    <w:rsid w:val="00D25001"/>
    <w:rsid w:val="00D26621"/>
    <w:rsid w:val="00D27983"/>
    <w:rsid w:val="00D30222"/>
    <w:rsid w:val="00D3088C"/>
    <w:rsid w:val="00D309A0"/>
    <w:rsid w:val="00D30C9A"/>
    <w:rsid w:val="00D3117F"/>
    <w:rsid w:val="00D32835"/>
    <w:rsid w:val="00D32A2D"/>
    <w:rsid w:val="00D32B03"/>
    <w:rsid w:val="00D32E5B"/>
    <w:rsid w:val="00D33201"/>
    <w:rsid w:val="00D335BD"/>
    <w:rsid w:val="00D3470A"/>
    <w:rsid w:val="00D3575D"/>
    <w:rsid w:val="00D359C8"/>
    <w:rsid w:val="00D369D9"/>
    <w:rsid w:val="00D37856"/>
    <w:rsid w:val="00D37E11"/>
    <w:rsid w:val="00D403BA"/>
    <w:rsid w:val="00D4167B"/>
    <w:rsid w:val="00D4284A"/>
    <w:rsid w:val="00D428A3"/>
    <w:rsid w:val="00D42C74"/>
    <w:rsid w:val="00D4303A"/>
    <w:rsid w:val="00D430DD"/>
    <w:rsid w:val="00D43D3C"/>
    <w:rsid w:val="00D43F25"/>
    <w:rsid w:val="00D44FA1"/>
    <w:rsid w:val="00D4567F"/>
    <w:rsid w:val="00D4576A"/>
    <w:rsid w:val="00D46F22"/>
    <w:rsid w:val="00D478EF"/>
    <w:rsid w:val="00D47B3E"/>
    <w:rsid w:val="00D50147"/>
    <w:rsid w:val="00D50563"/>
    <w:rsid w:val="00D50F0B"/>
    <w:rsid w:val="00D5163A"/>
    <w:rsid w:val="00D518B5"/>
    <w:rsid w:val="00D541F1"/>
    <w:rsid w:val="00D5435E"/>
    <w:rsid w:val="00D548E3"/>
    <w:rsid w:val="00D54EC9"/>
    <w:rsid w:val="00D5582B"/>
    <w:rsid w:val="00D55BE0"/>
    <w:rsid w:val="00D565F0"/>
    <w:rsid w:val="00D60AF6"/>
    <w:rsid w:val="00D60EB3"/>
    <w:rsid w:val="00D612F4"/>
    <w:rsid w:val="00D61AB0"/>
    <w:rsid w:val="00D622C3"/>
    <w:rsid w:val="00D62627"/>
    <w:rsid w:val="00D6296D"/>
    <w:rsid w:val="00D62B79"/>
    <w:rsid w:val="00D62B7F"/>
    <w:rsid w:val="00D6332F"/>
    <w:rsid w:val="00D63CDD"/>
    <w:rsid w:val="00D662F5"/>
    <w:rsid w:val="00D7008E"/>
    <w:rsid w:val="00D70FE8"/>
    <w:rsid w:val="00D72290"/>
    <w:rsid w:val="00D72DC1"/>
    <w:rsid w:val="00D73543"/>
    <w:rsid w:val="00D761C1"/>
    <w:rsid w:val="00D7621B"/>
    <w:rsid w:val="00D772EC"/>
    <w:rsid w:val="00D77A02"/>
    <w:rsid w:val="00D77D98"/>
    <w:rsid w:val="00D80AA5"/>
    <w:rsid w:val="00D84495"/>
    <w:rsid w:val="00D84A79"/>
    <w:rsid w:val="00D84C78"/>
    <w:rsid w:val="00D853D0"/>
    <w:rsid w:val="00D85762"/>
    <w:rsid w:val="00D86120"/>
    <w:rsid w:val="00D87479"/>
    <w:rsid w:val="00D87F1B"/>
    <w:rsid w:val="00D90AF6"/>
    <w:rsid w:val="00D90DD6"/>
    <w:rsid w:val="00D910B0"/>
    <w:rsid w:val="00D9225F"/>
    <w:rsid w:val="00D92789"/>
    <w:rsid w:val="00D92A30"/>
    <w:rsid w:val="00D9313A"/>
    <w:rsid w:val="00D93260"/>
    <w:rsid w:val="00D94385"/>
    <w:rsid w:val="00D9461D"/>
    <w:rsid w:val="00D94705"/>
    <w:rsid w:val="00D947A3"/>
    <w:rsid w:val="00D9488D"/>
    <w:rsid w:val="00D94E2F"/>
    <w:rsid w:val="00D950FA"/>
    <w:rsid w:val="00D95183"/>
    <w:rsid w:val="00D95658"/>
    <w:rsid w:val="00D95822"/>
    <w:rsid w:val="00D962E9"/>
    <w:rsid w:val="00DA141B"/>
    <w:rsid w:val="00DA14EA"/>
    <w:rsid w:val="00DA163A"/>
    <w:rsid w:val="00DA1E42"/>
    <w:rsid w:val="00DA2069"/>
    <w:rsid w:val="00DA2DC9"/>
    <w:rsid w:val="00DA3EE4"/>
    <w:rsid w:val="00DA435B"/>
    <w:rsid w:val="00DA51E4"/>
    <w:rsid w:val="00DA56A8"/>
    <w:rsid w:val="00DA59D9"/>
    <w:rsid w:val="00DA5E9E"/>
    <w:rsid w:val="00DA6932"/>
    <w:rsid w:val="00DB0927"/>
    <w:rsid w:val="00DB0F14"/>
    <w:rsid w:val="00DB33E3"/>
    <w:rsid w:val="00DB3942"/>
    <w:rsid w:val="00DB5063"/>
    <w:rsid w:val="00DB5990"/>
    <w:rsid w:val="00DB5A1A"/>
    <w:rsid w:val="00DB65CB"/>
    <w:rsid w:val="00DB68FE"/>
    <w:rsid w:val="00DB7C2E"/>
    <w:rsid w:val="00DC1942"/>
    <w:rsid w:val="00DC222F"/>
    <w:rsid w:val="00DC3267"/>
    <w:rsid w:val="00DC3771"/>
    <w:rsid w:val="00DC51D5"/>
    <w:rsid w:val="00DC531A"/>
    <w:rsid w:val="00DC56AB"/>
    <w:rsid w:val="00DC60D8"/>
    <w:rsid w:val="00DC614B"/>
    <w:rsid w:val="00DC6DB1"/>
    <w:rsid w:val="00DC7889"/>
    <w:rsid w:val="00DC7B3F"/>
    <w:rsid w:val="00DC7F78"/>
    <w:rsid w:val="00DD0ADB"/>
    <w:rsid w:val="00DD0D02"/>
    <w:rsid w:val="00DD124E"/>
    <w:rsid w:val="00DD18F6"/>
    <w:rsid w:val="00DD1D82"/>
    <w:rsid w:val="00DD4D03"/>
    <w:rsid w:val="00DD5101"/>
    <w:rsid w:val="00DD6BCC"/>
    <w:rsid w:val="00DE07D9"/>
    <w:rsid w:val="00DE0E5A"/>
    <w:rsid w:val="00DE12EE"/>
    <w:rsid w:val="00DE234C"/>
    <w:rsid w:val="00DE259F"/>
    <w:rsid w:val="00DE2FA6"/>
    <w:rsid w:val="00DE3188"/>
    <w:rsid w:val="00DE3FE2"/>
    <w:rsid w:val="00DE42E9"/>
    <w:rsid w:val="00DE45A9"/>
    <w:rsid w:val="00DE50D8"/>
    <w:rsid w:val="00DE59D2"/>
    <w:rsid w:val="00DE6450"/>
    <w:rsid w:val="00DF0DCE"/>
    <w:rsid w:val="00DF131E"/>
    <w:rsid w:val="00DF2F55"/>
    <w:rsid w:val="00DF4D42"/>
    <w:rsid w:val="00DF54AF"/>
    <w:rsid w:val="00DF6D3E"/>
    <w:rsid w:val="00DF740B"/>
    <w:rsid w:val="00E003E7"/>
    <w:rsid w:val="00E00D0A"/>
    <w:rsid w:val="00E00F41"/>
    <w:rsid w:val="00E00F4D"/>
    <w:rsid w:val="00E013ED"/>
    <w:rsid w:val="00E02668"/>
    <w:rsid w:val="00E02FF6"/>
    <w:rsid w:val="00E03C59"/>
    <w:rsid w:val="00E0446B"/>
    <w:rsid w:val="00E046EB"/>
    <w:rsid w:val="00E0473D"/>
    <w:rsid w:val="00E0484F"/>
    <w:rsid w:val="00E0539C"/>
    <w:rsid w:val="00E058F1"/>
    <w:rsid w:val="00E07564"/>
    <w:rsid w:val="00E077FE"/>
    <w:rsid w:val="00E102BF"/>
    <w:rsid w:val="00E1069D"/>
    <w:rsid w:val="00E10D1F"/>
    <w:rsid w:val="00E10D89"/>
    <w:rsid w:val="00E1110D"/>
    <w:rsid w:val="00E11609"/>
    <w:rsid w:val="00E13E79"/>
    <w:rsid w:val="00E14640"/>
    <w:rsid w:val="00E16C3C"/>
    <w:rsid w:val="00E203DD"/>
    <w:rsid w:val="00E219DD"/>
    <w:rsid w:val="00E21D4C"/>
    <w:rsid w:val="00E21E5B"/>
    <w:rsid w:val="00E23108"/>
    <w:rsid w:val="00E235C2"/>
    <w:rsid w:val="00E24E7F"/>
    <w:rsid w:val="00E255FF"/>
    <w:rsid w:val="00E25F3D"/>
    <w:rsid w:val="00E26893"/>
    <w:rsid w:val="00E269D3"/>
    <w:rsid w:val="00E2713A"/>
    <w:rsid w:val="00E27632"/>
    <w:rsid w:val="00E31109"/>
    <w:rsid w:val="00E3118A"/>
    <w:rsid w:val="00E318F4"/>
    <w:rsid w:val="00E31F83"/>
    <w:rsid w:val="00E32842"/>
    <w:rsid w:val="00E34A54"/>
    <w:rsid w:val="00E35308"/>
    <w:rsid w:val="00E35D6E"/>
    <w:rsid w:val="00E36934"/>
    <w:rsid w:val="00E4002D"/>
    <w:rsid w:val="00E415EA"/>
    <w:rsid w:val="00E42FAB"/>
    <w:rsid w:val="00E43DA8"/>
    <w:rsid w:val="00E43E6F"/>
    <w:rsid w:val="00E44642"/>
    <w:rsid w:val="00E45336"/>
    <w:rsid w:val="00E45E27"/>
    <w:rsid w:val="00E4734A"/>
    <w:rsid w:val="00E47D26"/>
    <w:rsid w:val="00E50011"/>
    <w:rsid w:val="00E507E8"/>
    <w:rsid w:val="00E51446"/>
    <w:rsid w:val="00E5148E"/>
    <w:rsid w:val="00E5214D"/>
    <w:rsid w:val="00E52385"/>
    <w:rsid w:val="00E52435"/>
    <w:rsid w:val="00E52A5D"/>
    <w:rsid w:val="00E52CDD"/>
    <w:rsid w:val="00E531D3"/>
    <w:rsid w:val="00E5349E"/>
    <w:rsid w:val="00E535A8"/>
    <w:rsid w:val="00E54B72"/>
    <w:rsid w:val="00E551D7"/>
    <w:rsid w:val="00E563FD"/>
    <w:rsid w:val="00E5669F"/>
    <w:rsid w:val="00E56BAA"/>
    <w:rsid w:val="00E57670"/>
    <w:rsid w:val="00E60575"/>
    <w:rsid w:val="00E60744"/>
    <w:rsid w:val="00E61AD1"/>
    <w:rsid w:val="00E61CA2"/>
    <w:rsid w:val="00E62312"/>
    <w:rsid w:val="00E65011"/>
    <w:rsid w:val="00E65568"/>
    <w:rsid w:val="00E66B60"/>
    <w:rsid w:val="00E672F9"/>
    <w:rsid w:val="00E7082A"/>
    <w:rsid w:val="00E71384"/>
    <w:rsid w:val="00E7142A"/>
    <w:rsid w:val="00E71D1A"/>
    <w:rsid w:val="00E72179"/>
    <w:rsid w:val="00E73711"/>
    <w:rsid w:val="00E75C82"/>
    <w:rsid w:val="00E75EF4"/>
    <w:rsid w:val="00E76170"/>
    <w:rsid w:val="00E7650E"/>
    <w:rsid w:val="00E774DB"/>
    <w:rsid w:val="00E7758B"/>
    <w:rsid w:val="00E80176"/>
    <w:rsid w:val="00E80681"/>
    <w:rsid w:val="00E818E6"/>
    <w:rsid w:val="00E82E54"/>
    <w:rsid w:val="00E82F82"/>
    <w:rsid w:val="00E83788"/>
    <w:rsid w:val="00E840C4"/>
    <w:rsid w:val="00E848D0"/>
    <w:rsid w:val="00E84DA2"/>
    <w:rsid w:val="00E86308"/>
    <w:rsid w:val="00E87840"/>
    <w:rsid w:val="00E904DF"/>
    <w:rsid w:val="00E90DAA"/>
    <w:rsid w:val="00E922F5"/>
    <w:rsid w:val="00E92777"/>
    <w:rsid w:val="00E92EF5"/>
    <w:rsid w:val="00E92FC3"/>
    <w:rsid w:val="00E93A9A"/>
    <w:rsid w:val="00E93DB1"/>
    <w:rsid w:val="00E94744"/>
    <w:rsid w:val="00E94BEA"/>
    <w:rsid w:val="00E94E48"/>
    <w:rsid w:val="00E9554D"/>
    <w:rsid w:val="00E97097"/>
    <w:rsid w:val="00E97E59"/>
    <w:rsid w:val="00E97FB6"/>
    <w:rsid w:val="00EA01F6"/>
    <w:rsid w:val="00EA1159"/>
    <w:rsid w:val="00EA18E1"/>
    <w:rsid w:val="00EA1A93"/>
    <w:rsid w:val="00EA1D10"/>
    <w:rsid w:val="00EA20A0"/>
    <w:rsid w:val="00EA41DB"/>
    <w:rsid w:val="00EA45E2"/>
    <w:rsid w:val="00EA4C6B"/>
    <w:rsid w:val="00EA5A3C"/>
    <w:rsid w:val="00EA5A5B"/>
    <w:rsid w:val="00EA6786"/>
    <w:rsid w:val="00EB2091"/>
    <w:rsid w:val="00EB274D"/>
    <w:rsid w:val="00EB35AE"/>
    <w:rsid w:val="00EB39A8"/>
    <w:rsid w:val="00EB4379"/>
    <w:rsid w:val="00EB50C6"/>
    <w:rsid w:val="00EB525A"/>
    <w:rsid w:val="00EB66A6"/>
    <w:rsid w:val="00EB6BAE"/>
    <w:rsid w:val="00EC2525"/>
    <w:rsid w:val="00EC300E"/>
    <w:rsid w:val="00EC4F6F"/>
    <w:rsid w:val="00EC525B"/>
    <w:rsid w:val="00EC5280"/>
    <w:rsid w:val="00EC5BBF"/>
    <w:rsid w:val="00EC5E1F"/>
    <w:rsid w:val="00EC66E0"/>
    <w:rsid w:val="00EC7C8E"/>
    <w:rsid w:val="00ED078E"/>
    <w:rsid w:val="00ED0822"/>
    <w:rsid w:val="00ED222F"/>
    <w:rsid w:val="00ED3887"/>
    <w:rsid w:val="00ED44F9"/>
    <w:rsid w:val="00ED4545"/>
    <w:rsid w:val="00ED5A84"/>
    <w:rsid w:val="00ED6E41"/>
    <w:rsid w:val="00ED7019"/>
    <w:rsid w:val="00EE06DF"/>
    <w:rsid w:val="00EE0998"/>
    <w:rsid w:val="00EE09EB"/>
    <w:rsid w:val="00EE0CF2"/>
    <w:rsid w:val="00EE16C0"/>
    <w:rsid w:val="00EE1BD1"/>
    <w:rsid w:val="00EE2EE8"/>
    <w:rsid w:val="00EE324F"/>
    <w:rsid w:val="00EE44B6"/>
    <w:rsid w:val="00EE4BC8"/>
    <w:rsid w:val="00EE603B"/>
    <w:rsid w:val="00EE6377"/>
    <w:rsid w:val="00EE63E0"/>
    <w:rsid w:val="00EE71B9"/>
    <w:rsid w:val="00EE7617"/>
    <w:rsid w:val="00EE77BE"/>
    <w:rsid w:val="00EE7866"/>
    <w:rsid w:val="00EE7ECC"/>
    <w:rsid w:val="00EF0C94"/>
    <w:rsid w:val="00EF12DC"/>
    <w:rsid w:val="00EF1E24"/>
    <w:rsid w:val="00EF1EF4"/>
    <w:rsid w:val="00EF23EB"/>
    <w:rsid w:val="00EF3082"/>
    <w:rsid w:val="00EF3144"/>
    <w:rsid w:val="00EF5093"/>
    <w:rsid w:val="00EF5E5E"/>
    <w:rsid w:val="00EF7B52"/>
    <w:rsid w:val="00F02940"/>
    <w:rsid w:val="00F03985"/>
    <w:rsid w:val="00F05E11"/>
    <w:rsid w:val="00F061DA"/>
    <w:rsid w:val="00F064EE"/>
    <w:rsid w:val="00F11435"/>
    <w:rsid w:val="00F12450"/>
    <w:rsid w:val="00F13408"/>
    <w:rsid w:val="00F14776"/>
    <w:rsid w:val="00F1478E"/>
    <w:rsid w:val="00F1506F"/>
    <w:rsid w:val="00F153FD"/>
    <w:rsid w:val="00F1618A"/>
    <w:rsid w:val="00F16A09"/>
    <w:rsid w:val="00F173FB"/>
    <w:rsid w:val="00F175F4"/>
    <w:rsid w:val="00F20380"/>
    <w:rsid w:val="00F20F1F"/>
    <w:rsid w:val="00F217DA"/>
    <w:rsid w:val="00F22C81"/>
    <w:rsid w:val="00F23A42"/>
    <w:rsid w:val="00F23B98"/>
    <w:rsid w:val="00F23DC1"/>
    <w:rsid w:val="00F23E9B"/>
    <w:rsid w:val="00F241B6"/>
    <w:rsid w:val="00F2479A"/>
    <w:rsid w:val="00F24DA7"/>
    <w:rsid w:val="00F2573E"/>
    <w:rsid w:val="00F25766"/>
    <w:rsid w:val="00F25EA8"/>
    <w:rsid w:val="00F26488"/>
    <w:rsid w:val="00F26547"/>
    <w:rsid w:val="00F27B4E"/>
    <w:rsid w:val="00F30A9D"/>
    <w:rsid w:val="00F32BAF"/>
    <w:rsid w:val="00F3349A"/>
    <w:rsid w:val="00F339C3"/>
    <w:rsid w:val="00F34CE9"/>
    <w:rsid w:val="00F34DA9"/>
    <w:rsid w:val="00F36523"/>
    <w:rsid w:val="00F3718C"/>
    <w:rsid w:val="00F4152E"/>
    <w:rsid w:val="00F41982"/>
    <w:rsid w:val="00F41EA6"/>
    <w:rsid w:val="00F42E44"/>
    <w:rsid w:val="00F43EDD"/>
    <w:rsid w:val="00F43F41"/>
    <w:rsid w:val="00F4550F"/>
    <w:rsid w:val="00F455CE"/>
    <w:rsid w:val="00F4600D"/>
    <w:rsid w:val="00F46687"/>
    <w:rsid w:val="00F46E4E"/>
    <w:rsid w:val="00F50977"/>
    <w:rsid w:val="00F522BA"/>
    <w:rsid w:val="00F537AB"/>
    <w:rsid w:val="00F53C3E"/>
    <w:rsid w:val="00F53CF9"/>
    <w:rsid w:val="00F54707"/>
    <w:rsid w:val="00F55C09"/>
    <w:rsid w:val="00F56569"/>
    <w:rsid w:val="00F57B33"/>
    <w:rsid w:val="00F6082C"/>
    <w:rsid w:val="00F60CD8"/>
    <w:rsid w:val="00F610E3"/>
    <w:rsid w:val="00F61618"/>
    <w:rsid w:val="00F616DF"/>
    <w:rsid w:val="00F616F0"/>
    <w:rsid w:val="00F63174"/>
    <w:rsid w:val="00F6452A"/>
    <w:rsid w:val="00F65116"/>
    <w:rsid w:val="00F658E0"/>
    <w:rsid w:val="00F65965"/>
    <w:rsid w:val="00F65B08"/>
    <w:rsid w:val="00F65C43"/>
    <w:rsid w:val="00F65DC5"/>
    <w:rsid w:val="00F65F49"/>
    <w:rsid w:val="00F66004"/>
    <w:rsid w:val="00F6688C"/>
    <w:rsid w:val="00F66E46"/>
    <w:rsid w:val="00F700A5"/>
    <w:rsid w:val="00F70188"/>
    <w:rsid w:val="00F70DEF"/>
    <w:rsid w:val="00F72A90"/>
    <w:rsid w:val="00F72B39"/>
    <w:rsid w:val="00F72CE7"/>
    <w:rsid w:val="00F72E84"/>
    <w:rsid w:val="00F730C5"/>
    <w:rsid w:val="00F735E7"/>
    <w:rsid w:val="00F73671"/>
    <w:rsid w:val="00F73A77"/>
    <w:rsid w:val="00F74463"/>
    <w:rsid w:val="00F74995"/>
    <w:rsid w:val="00F75F8E"/>
    <w:rsid w:val="00F767B8"/>
    <w:rsid w:val="00F76BBE"/>
    <w:rsid w:val="00F76BFA"/>
    <w:rsid w:val="00F76C39"/>
    <w:rsid w:val="00F773DB"/>
    <w:rsid w:val="00F77426"/>
    <w:rsid w:val="00F77BC1"/>
    <w:rsid w:val="00F8109E"/>
    <w:rsid w:val="00F8346C"/>
    <w:rsid w:val="00F83634"/>
    <w:rsid w:val="00F83A36"/>
    <w:rsid w:val="00F84085"/>
    <w:rsid w:val="00F84211"/>
    <w:rsid w:val="00F848F2"/>
    <w:rsid w:val="00F8584E"/>
    <w:rsid w:val="00F85EE4"/>
    <w:rsid w:val="00F862B2"/>
    <w:rsid w:val="00F8690B"/>
    <w:rsid w:val="00F869A2"/>
    <w:rsid w:val="00F91BB0"/>
    <w:rsid w:val="00F93BFE"/>
    <w:rsid w:val="00F94C9E"/>
    <w:rsid w:val="00F9534C"/>
    <w:rsid w:val="00F95EA8"/>
    <w:rsid w:val="00F97175"/>
    <w:rsid w:val="00F976F3"/>
    <w:rsid w:val="00F9790F"/>
    <w:rsid w:val="00FA057F"/>
    <w:rsid w:val="00FA1C67"/>
    <w:rsid w:val="00FA2A4B"/>
    <w:rsid w:val="00FA4280"/>
    <w:rsid w:val="00FA442C"/>
    <w:rsid w:val="00FA5A55"/>
    <w:rsid w:val="00FA5CD9"/>
    <w:rsid w:val="00FA6175"/>
    <w:rsid w:val="00FA6256"/>
    <w:rsid w:val="00FA66BD"/>
    <w:rsid w:val="00FA6CD0"/>
    <w:rsid w:val="00FA6CE3"/>
    <w:rsid w:val="00FA7B61"/>
    <w:rsid w:val="00FB0D82"/>
    <w:rsid w:val="00FB3A47"/>
    <w:rsid w:val="00FB4255"/>
    <w:rsid w:val="00FB46C4"/>
    <w:rsid w:val="00FB5345"/>
    <w:rsid w:val="00FB7215"/>
    <w:rsid w:val="00FC00C5"/>
    <w:rsid w:val="00FC1E7C"/>
    <w:rsid w:val="00FC2683"/>
    <w:rsid w:val="00FC2A7C"/>
    <w:rsid w:val="00FC318F"/>
    <w:rsid w:val="00FC4BFE"/>
    <w:rsid w:val="00FC5576"/>
    <w:rsid w:val="00FC56A8"/>
    <w:rsid w:val="00FC5D0D"/>
    <w:rsid w:val="00FC6625"/>
    <w:rsid w:val="00FC68C3"/>
    <w:rsid w:val="00FC7466"/>
    <w:rsid w:val="00FD024F"/>
    <w:rsid w:val="00FD2A0D"/>
    <w:rsid w:val="00FD2C7B"/>
    <w:rsid w:val="00FD4785"/>
    <w:rsid w:val="00FD5330"/>
    <w:rsid w:val="00FD6015"/>
    <w:rsid w:val="00FD7771"/>
    <w:rsid w:val="00FE00F2"/>
    <w:rsid w:val="00FE01EF"/>
    <w:rsid w:val="00FE08D8"/>
    <w:rsid w:val="00FE0E9E"/>
    <w:rsid w:val="00FE16EF"/>
    <w:rsid w:val="00FE1894"/>
    <w:rsid w:val="00FE1A01"/>
    <w:rsid w:val="00FE1AE4"/>
    <w:rsid w:val="00FE2AFF"/>
    <w:rsid w:val="00FE4CDC"/>
    <w:rsid w:val="00FE5342"/>
    <w:rsid w:val="00FE5D39"/>
    <w:rsid w:val="00FE7385"/>
    <w:rsid w:val="00FF2B23"/>
    <w:rsid w:val="00FF311E"/>
    <w:rsid w:val="00FF45FD"/>
    <w:rsid w:val="00FF5405"/>
    <w:rsid w:val="00FF55F8"/>
    <w:rsid w:val="00FF5B95"/>
    <w:rsid w:val="00FF7570"/>
    <w:rsid w:val="010441DB"/>
    <w:rsid w:val="010C3A87"/>
    <w:rsid w:val="011433FC"/>
    <w:rsid w:val="0148B501"/>
    <w:rsid w:val="016EC6C2"/>
    <w:rsid w:val="01795E6B"/>
    <w:rsid w:val="01D972E6"/>
    <w:rsid w:val="01DD6526"/>
    <w:rsid w:val="01DD9B9B"/>
    <w:rsid w:val="01FFAF98"/>
    <w:rsid w:val="02168EFD"/>
    <w:rsid w:val="02239D09"/>
    <w:rsid w:val="023EB372"/>
    <w:rsid w:val="0242BDE5"/>
    <w:rsid w:val="025C743F"/>
    <w:rsid w:val="0267AD16"/>
    <w:rsid w:val="02E4FA00"/>
    <w:rsid w:val="0300A8E5"/>
    <w:rsid w:val="0328A27E"/>
    <w:rsid w:val="03577285"/>
    <w:rsid w:val="03669FB7"/>
    <w:rsid w:val="03B39A19"/>
    <w:rsid w:val="03C0C407"/>
    <w:rsid w:val="03D697B0"/>
    <w:rsid w:val="0430529E"/>
    <w:rsid w:val="0455B74C"/>
    <w:rsid w:val="046108AE"/>
    <w:rsid w:val="047F5352"/>
    <w:rsid w:val="049025F4"/>
    <w:rsid w:val="04E69EE5"/>
    <w:rsid w:val="050516F5"/>
    <w:rsid w:val="050A68AC"/>
    <w:rsid w:val="051D95F3"/>
    <w:rsid w:val="0530103A"/>
    <w:rsid w:val="05365CD6"/>
    <w:rsid w:val="054AD45C"/>
    <w:rsid w:val="059E33FE"/>
    <w:rsid w:val="05B3CCA0"/>
    <w:rsid w:val="05DB4340"/>
    <w:rsid w:val="061C87F8"/>
    <w:rsid w:val="0715E64A"/>
    <w:rsid w:val="071CEAF1"/>
    <w:rsid w:val="07313AAF"/>
    <w:rsid w:val="075374DC"/>
    <w:rsid w:val="0769B8B5"/>
    <w:rsid w:val="076EE717"/>
    <w:rsid w:val="07839AFD"/>
    <w:rsid w:val="078C501F"/>
    <w:rsid w:val="078D9654"/>
    <w:rsid w:val="079B1D7C"/>
    <w:rsid w:val="07FBBD26"/>
    <w:rsid w:val="0843BB6E"/>
    <w:rsid w:val="087FC602"/>
    <w:rsid w:val="08A2C354"/>
    <w:rsid w:val="08F1DA84"/>
    <w:rsid w:val="090AC3F2"/>
    <w:rsid w:val="0973BE60"/>
    <w:rsid w:val="097A20AC"/>
    <w:rsid w:val="09AEAC59"/>
    <w:rsid w:val="09F51BEA"/>
    <w:rsid w:val="0A0D6507"/>
    <w:rsid w:val="0A70805D"/>
    <w:rsid w:val="0A7384A7"/>
    <w:rsid w:val="0ADA6753"/>
    <w:rsid w:val="0AE13CCF"/>
    <w:rsid w:val="0B3FA96A"/>
    <w:rsid w:val="0B4FA048"/>
    <w:rsid w:val="0B6F2EF0"/>
    <w:rsid w:val="0B93B203"/>
    <w:rsid w:val="0BA5FC5D"/>
    <w:rsid w:val="0BBD1239"/>
    <w:rsid w:val="0C347A5E"/>
    <w:rsid w:val="0C4BF285"/>
    <w:rsid w:val="0C6CDD56"/>
    <w:rsid w:val="0C87B1E9"/>
    <w:rsid w:val="0C8B37AD"/>
    <w:rsid w:val="0CE17F51"/>
    <w:rsid w:val="0D004196"/>
    <w:rsid w:val="0D089BBB"/>
    <w:rsid w:val="0D2328E9"/>
    <w:rsid w:val="0D41C82B"/>
    <w:rsid w:val="0D736900"/>
    <w:rsid w:val="0DEDE462"/>
    <w:rsid w:val="0E388991"/>
    <w:rsid w:val="0E74CAC4"/>
    <w:rsid w:val="0ED8FF01"/>
    <w:rsid w:val="0FC0A7A8"/>
    <w:rsid w:val="0FDD5A46"/>
    <w:rsid w:val="102B7DF6"/>
    <w:rsid w:val="10357440"/>
    <w:rsid w:val="1040BC2F"/>
    <w:rsid w:val="10814B54"/>
    <w:rsid w:val="108541F1"/>
    <w:rsid w:val="10FB1139"/>
    <w:rsid w:val="11475156"/>
    <w:rsid w:val="116B6A61"/>
    <w:rsid w:val="118373C9"/>
    <w:rsid w:val="11BC76C7"/>
    <w:rsid w:val="12169248"/>
    <w:rsid w:val="12FA9D01"/>
    <w:rsid w:val="130A549F"/>
    <w:rsid w:val="131EDB89"/>
    <w:rsid w:val="132EC108"/>
    <w:rsid w:val="13319DE1"/>
    <w:rsid w:val="137108A3"/>
    <w:rsid w:val="13730F09"/>
    <w:rsid w:val="1380962F"/>
    <w:rsid w:val="1408598E"/>
    <w:rsid w:val="14162824"/>
    <w:rsid w:val="1442DEAB"/>
    <w:rsid w:val="14469842"/>
    <w:rsid w:val="14470C98"/>
    <w:rsid w:val="144A2521"/>
    <w:rsid w:val="14507989"/>
    <w:rsid w:val="14534687"/>
    <w:rsid w:val="146F1BBF"/>
    <w:rsid w:val="147F478D"/>
    <w:rsid w:val="14824AC5"/>
    <w:rsid w:val="152911A3"/>
    <w:rsid w:val="15588E84"/>
    <w:rsid w:val="157439A9"/>
    <w:rsid w:val="15989B08"/>
    <w:rsid w:val="15A13B92"/>
    <w:rsid w:val="15AA1EFB"/>
    <w:rsid w:val="15E62A04"/>
    <w:rsid w:val="15F03E26"/>
    <w:rsid w:val="15FE1E14"/>
    <w:rsid w:val="163DC9E9"/>
    <w:rsid w:val="166BE790"/>
    <w:rsid w:val="168E4577"/>
    <w:rsid w:val="168F194D"/>
    <w:rsid w:val="1770D39E"/>
    <w:rsid w:val="17FA04C6"/>
    <w:rsid w:val="17FB99DA"/>
    <w:rsid w:val="18193863"/>
    <w:rsid w:val="18476763"/>
    <w:rsid w:val="184F37E0"/>
    <w:rsid w:val="1859042E"/>
    <w:rsid w:val="18777940"/>
    <w:rsid w:val="187D31F1"/>
    <w:rsid w:val="18FF2E31"/>
    <w:rsid w:val="191964AE"/>
    <w:rsid w:val="191D6041"/>
    <w:rsid w:val="198E6F11"/>
    <w:rsid w:val="19EC24F6"/>
    <w:rsid w:val="1A6FFD2A"/>
    <w:rsid w:val="1A904AF7"/>
    <w:rsid w:val="1AA8DE92"/>
    <w:rsid w:val="1AF077B1"/>
    <w:rsid w:val="1AFA4330"/>
    <w:rsid w:val="1B3B88EE"/>
    <w:rsid w:val="1B43911C"/>
    <w:rsid w:val="1BB77B64"/>
    <w:rsid w:val="1BECB3C6"/>
    <w:rsid w:val="1C20A468"/>
    <w:rsid w:val="1C22D7DC"/>
    <w:rsid w:val="1CA6B649"/>
    <w:rsid w:val="1CFDACA7"/>
    <w:rsid w:val="1D13DA73"/>
    <w:rsid w:val="1D59E212"/>
    <w:rsid w:val="1D8B6B58"/>
    <w:rsid w:val="1D8F3FEF"/>
    <w:rsid w:val="1D917C15"/>
    <w:rsid w:val="1D95BF2D"/>
    <w:rsid w:val="1E35AC42"/>
    <w:rsid w:val="1E603726"/>
    <w:rsid w:val="1E6C065A"/>
    <w:rsid w:val="1E7D354F"/>
    <w:rsid w:val="1E7F0AEB"/>
    <w:rsid w:val="1EA77D0C"/>
    <w:rsid w:val="1EC424DF"/>
    <w:rsid w:val="1EC57725"/>
    <w:rsid w:val="1EEF4A85"/>
    <w:rsid w:val="1F06529E"/>
    <w:rsid w:val="1F0B34F6"/>
    <w:rsid w:val="1F309F97"/>
    <w:rsid w:val="1F3C3E87"/>
    <w:rsid w:val="1F450CBF"/>
    <w:rsid w:val="1FA1620C"/>
    <w:rsid w:val="1FA29284"/>
    <w:rsid w:val="2014DC1D"/>
    <w:rsid w:val="202FA64F"/>
    <w:rsid w:val="2045A0CC"/>
    <w:rsid w:val="20469D3F"/>
    <w:rsid w:val="208197C4"/>
    <w:rsid w:val="20A676FC"/>
    <w:rsid w:val="20CF3E2C"/>
    <w:rsid w:val="21405825"/>
    <w:rsid w:val="215A9897"/>
    <w:rsid w:val="216DDED5"/>
    <w:rsid w:val="216FCB53"/>
    <w:rsid w:val="218D657B"/>
    <w:rsid w:val="219767F5"/>
    <w:rsid w:val="21D62AD4"/>
    <w:rsid w:val="21EDA44B"/>
    <w:rsid w:val="21FCF243"/>
    <w:rsid w:val="229FBF5A"/>
    <w:rsid w:val="22A1C6A8"/>
    <w:rsid w:val="22B40235"/>
    <w:rsid w:val="22E1DA69"/>
    <w:rsid w:val="22E403C3"/>
    <w:rsid w:val="230AEB92"/>
    <w:rsid w:val="23458635"/>
    <w:rsid w:val="23AE0AA6"/>
    <w:rsid w:val="24097BDB"/>
    <w:rsid w:val="24175504"/>
    <w:rsid w:val="24CC8B3E"/>
    <w:rsid w:val="24FE1246"/>
    <w:rsid w:val="2521532D"/>
    <w:rsid w:val="2560E3C5"/>
    <w:rsid w:val="260D902D"/>
    <w:rsid w:val="2616E25C"/>
    <w:rsid w:val="2646FEA8"/>
    <w:rsid w:val="266052F7"/>
    <w:rsid w:val="26ACB26E"/>
    <w:rsid w:val="26E3E931"/>
    <w:rsid w:val="26E9D575"/>
    <w:rsid w:val="27118A87"/>
    <w:rsid w:val="273BF055"/>
    <w:rsid w:val="273CD28A"/>
    <w:rsid w:val="275B2644"/>
    <w:rsid w:val="279115A3"/>
    <w:rsid w:val="27BDEF15"/>
    <w:rsid w:val="28CA71B0"/>
    <w:rsid w:val="28EDD9C4"/>
    <w:rsid w:val="2918F706"/>
    <w:rsid w:val="29A46881"/>
    <w:rsid w:val="29D4325B"/>
    <w:rsid w:val="2A00FDBF"/>
    <w:rsid w:val="2A16852A"/>
    <w:rsid w:val="2A730AD6"/>
    <w:rsid w:val="2AAB7DAB"/>
    <w:rsid w:val="2AAC4E66"/>
    <w:rsid w:val="2AB103FF"/>
    <w:rsid w:val="2B818DA4"/>
    <w:rsid w:val="2BE6FAFF"/>
    <w:rsid w:val="2C0E0EAF"/>
    <w:rsid w:val="2C533DA0"/>
    <w:rsid w:val="2C9942F1"/>
    <w:rsid w:val="2CFF7E6F"/>
    <w:rsid w:val="2D606F97"/>
    <w:rsid w:val="2D95F8A0"/>
    <w:rsid w:val="2DB446BA"/>
    <w:rsid w:val="2E132CC8"/>
    <w:rsid w:val="2E2AA96F"/>
    <w:rsid w:val="2E3E234C"/>
    <w:rsid w:val="2E84E916"/>
    <w:rsid w:val="2E9D706D"/>
    <w:rsid w:val="2F12928F"/>
    <w:rsid w:val="2F1C3C64"/>
    <w:rsid w:val="2F6F1BE7"/>
    <w:rsid w:val="2FFF4E47"/>
    <w:rsid w:val="30308CFC"/>
    <w:rsid w:val="30350172"/>
    <w:rsid w:val="3092F798"/>
    <w:rsid w:val="30A72FA0"/>
    <w:rsid w:val="30AEDEAC"/>
    <w:rsid w:val="3147C620"/>
    <w:rsid w:val="31C51E8C"/>
    <w:rsid w:val="31F96ADE"/>
    <w:rsid w:val="3232F56E"/>
    <w:rsid w:val="3245115B"/>
    <w:rsid w:val="3254C377"/>
    <w:rsid w:val="3260773E"/>
    <w:rsid w:val="329D202E"/>
    <w:rsid w:val="32E2B704"/>
    <w:rsid w:val="331E1FED"/>
    <w:rsid w:val="3334F7EF"/>
    <w:rsid w:val="3336C4BE"/>
    <w:rsid w:val="33513163"/>
    <w:rsid w:val="33823B4A"/>
    <w:rsid w:val="33851F0D"/>
    <w:rsid w:val="3386D9C2"/>
    <w:rsid w:val="339A04F4"/>
    <w:rsid w:val="33D81F02"/>
    <w:rsid w:val="33E98DD9"/>
    <w:rsid w:val="3428A9C0"/>
    <w:rsid w:val="346B263D"/>
    <w:rsid w:val="348C3A50"/>
    <w:rsid w:val="35358785"/>
    <w:rsid w:val="35B03273"/>
    <w:rsid w:val="35B2EEA1"/>
    <w:rsid w:val="35B668DA"/>
    <w:rsid w:val="35D7E945"/>
    <w:rsid w:val="35DDE2C4"/>
    <w:rsid w:val="360C71EE"/>
    <w:rsid w:val="36157D0A"/>
    <w:rsid w:val="362F5B6E"/>
    <w:rsid w:val="364D4D3A"/>
    <w:rsid w:val="364FA903"/>
    <w:rsid w:val="3659F1C6"/>
    <w:rsid w:val="36668499"/>
    <w:rsid w:val="366B0160"/>
    <w:rsid w:val="367F557F"/>
    <w:rsid w:val="36934588"/>
    <w:rsid w:val="36FFFDE6"/>
    <w:rsid w:val="377AE9BC"/>
    <w:rsid w:val="37815681"/>
    <w:rsid w:val="37FA9656"/>
    <w:rsid w:val="3879A693"/>
    <w:rsid w:val="38D5D5E4"/>
    <w:rsid w:val="39196D3B"/>
    <w:rsid w:val="392396CC"/>
    <w:rsid w:val="3925E726"/>
    <w:rsid w:val="3941ECD4"/>
    <w:rsid w:val="394B0BB7"/>
    <w:rsid w:val="39B4CA1A"/>
    <w:rsid w:val="39D8D43B"/>
    <w:rsid w:val="39EA327F"/>
    <w:rsid w:val="39ECE2CE"/>
    <w:rsid w:val="39F8BC6A"/>
    <w:rsid w:val="3A4753E6"/>
    <w:rsid w:val="3AF871FE"/>
    <w:rsid w:val="3B151564"/>
    <w:rsid w:val="3B1A5B98"/>
    <w:rsid w:val="3B2D02E6"/>
    <w:rsid w:val="3B37CC3F"/>
    <w:rsid w:val="3B5A5899"/>
    <w:rsid w:val="3B6DE63F"/>
    <w:rsid w:val="3B91A977"/>
    <w:rsid w:val="3C0874E6"/>
    <w:rsid w:val="3C12240B"/>
    <w:rsid w:val="3C1658CB"/>
    <w:rsid w:val="3C5A6C37"/>
    <w:rsid w:val="3C5C6AA7"/>
    <w:rsid w:val="3C5CFC88"/>
    <w:rsid w:val="3C6EE739"/>
    <w:rsid w:val="3C807E8C"/>
    <w:rsid w:val="3C8F88D5"/>
    <w:rsid w:val="3D0A98D8"/>
    <w:rsid w:val="3D111FD8"/>
    <w:rsid w:val="3D13B090"/>
    <w:rsid w:val="3D177745"/>
    <w:rsid w:val="3D207745"/>
    <w:rsid w:val="3D3B6B4A"/>
    <w:rsid w:val="3D769FDF"/>
    <w:rsid w:val="3D94B977"/>
    <w:rsid w:val="3D960895"/>
    <w:rsid w:val="3D979CA5"/>
    <w:rsid w:val="3DCDD2FE"/>
    <w:rsid w:val="3DED7314"/>
    <w:rsid w:val="3E25E460"/>
    <w:rsid w:val="3E3C7ED7"/>
    <w:rsid w:val="3E4B9055"/>
    <w:rsid w:val="3F0D11CD"/>
    <w:rsid w:val="3F1C0134"/>
    <w:rsid w:val="3F49CEDD"/>
    <w:rsid w:val="3F5586C3"/>
    <w:rsid w:val="3F685B63"/>
    <w:rsid w:val="401CAA73"/>
    <w:rsid w:val="4030894C"/>
    <w:rsid w:val="405169EB"/>
    <w:rsid w:val="407BF451"/>
    <w:rsid w:val="409DFE5B"/>
    <w:rsid w:val="40AA728E"/>
    <w:rsid w:val="40AC1E2D"/>
    <w:rsid w:val="40DA9E64"/>
    <w:rsid w:val="40EAD365"/>
    <w:rsid w:val="40FD4945"/>
    <w:rsid w:val="411F8202"/>
    <w:rsid w:val="414EE1C3"/>
    <w:rsid w:val="41717FB6"/>
    <w:rsid w:val="41960C1E"/>
    <w:rsid w:val="41E79D99"/>
    <w:rsid w:val="424CBDF0"/>
    <w:rsid w:val="42577E9D"/>
    <w:rsid w:val="42736F68"/>
    <w:rsid w:val="42A0C3A0"/>
    <w:rsid w:val="42ACAFA5"/>
    <w:rsid w:val="42B3AAB9"/>
    <w:rsid w:val="4351B448"/>
    <w:rsid w:val="436A51CD"/>
    <w:rsid w:val="43B79BF8"/>
    <w:rsid w:val="44012359"/>
    <w:rsid w:val="442E1547"/>
    <w:rsid w:val="44935AA7"/>
    <w:rsid w:val="44B00A9D"/>
    <w:rsid w:val="450584B6"/>
    <w:rsid w:val="4505D4DF"/>
    <w:rsid w:val="4525DFA8"/>
    <w:rsid w:val="45B5FF5B"/>
    <w:rsid w:val="45C346AA"/>
    <w:rsid w:val="45D037C5"/>
    <w:rsid w:val="461540CF"/>
    <w:rsid w:val="46EA0648"/>
    <w:rsid w:val="46EFDFC5"/>
    <w:rsid w:val="476A1A9A"/>
    <w:rsid w:val="480F57CC"/>
    <w:rsid w:val="482E1761"/>
    <w:rsid w:val="483D1FF8"/>
    <w:rsid w:val="4884AB47"/>
    <w:rsid w:val="489CB30F"/>
    <w:rsid w:val="48C9E956"/>
    <w:rsid w:val="49349BF9"/>
    <w:rsid w:val="49467046"/>
    <w:rsid w:val="49538194"/>
    <w:rsid w:val="495432E9"/>
    <w:rsid w:val="497A1CD6"/>
    <w:rsid w:val="49BEE580"/>
    <w:rsid w:val="49D0D4CF"/>
    <w:rsid w:val="49F19CE8"/>
    <w:rsid w:val="4A23119E"/>
    <w:rsid w:val="4A26C57E"/>
    <w:rsid w:val="4A41733D"/>
    <w:rsid w:val="4A72ED61"/>
    <w:rsid w:val="4A786D2F"/>
    <w:rsid w:val="4A8E5812"/>
    <w:rsid w:val="4AB9BAEE"/>
    <w:rsid w:val="4B0818EF"/>
    <w:rsid w:val="4B501874"/>
    <w:rsid w:val="4B94F459"/>
    <w:rsid w:val="4BC093FE"/>
    <w:rsid w:val="4BCD7F99"/>
    <w:rsid w:val="4BCEBE48"/>
    <w:rsid w:val="4BE7BAC4"/>
    <w:rsid w:val="4BF57574"/>
    <w:rsid w:val="4C0D47EE"/>
    <w:rsid w:val="4C4175F2"/>
    <w:rsid w:val="4C5DEFD0"/>
    <w:rsid w:val="4C760E44"/>
    <w:rsid w:val="4CC037A8"/>
    <w:rsid w:val="4D53D289"/>
    <w:rsid w:val="4D750DD0"/>
    <w:rsid w:val="4D816800"/>
    <w:rsid w:val="4DC24ACA"/>
    <w:rsid w:val="4DDA87A6"/>
    <w:rsid w:val="4E27CDA8"/>
    <w:rsid w:val="4E4097F1"/>
    <w:rsid w:val="4E49A105"/>
    <w:rsid w:val="4E5E88DE"/>
    <w:rsid w:val="4EADE6C5"/>
    <w:rsid w:val="4EDD13B5"/>
    <w:rsid w:val="4EEBE327"/>
    <w:rsid w:val="4F000F01"/>
    <w:rsid w:val="4F1B52E8"/>
    <w:rsid w:val="4F3CBA3E"/>
    <w:rsid w:val="4FC716E4"/>
    <w:rsid w:val="4FE39AE3"/>
    <w:rsid w:val="5076854C"/>
    <w:rsid w:val="508882B8"/>
    <w:rsid w:val="50BE1414"/>
    <w:rsid w:val="50EEED72"/>
    <w:rsid w:val="511106C8"/>
    <w:rsid w:val="5120C545"/>
    <w:rsid w:val="5125793B"/>
    <w:rsid w:val="51A3082F"/>
    <w:rsid w:val="51A769CA"/>
    <w:rsid w:val="51BEDB59"/>
    <w:rsid w:val="523327B5"/>
    <w:rsid w:val="5255D41D"/>
    <w:rsid w:val="526B058A"/>
    <w:rsid w:val="5280E889"/>
    <w:rsid w:val="52994C4B"/>
    <w:rsid w:val="529B3D6C"/>
    <w:rsid w:val="52AFBD4C"/>
    <w:rsid w:val="52EE2A05"/>
    <w:rsid w:val="535B0B01"/>
    <w:rsid w:val="53703B2F"/>
    <w:rsid w:val="53B561CB"/>
    <w:rsid w:val="53BCBE41"/>
    <w:rsid w:val="53DC3B74"/>
    <w:rsid w:val="54518CD4"/>
    <w:rsid w:val="547D1233"/>
    <w:rsid w:val="547F39D3"/>
    <w:rsid w:val="54A4F750"/>
    <w:rsid w:val="54A6F1F7"/>
    <w:rsid w:val="54D4A86C"/>
    <w:rsid w:val="55351CCB"/>
    <w:rsid w:val="55591F5B"/>
    <w:rsid w:val="555B648D"/>
    <w:rsid w:val="55830922"/>
    <w:rsid w:val="558B2B22"/>
    <w:rsid w:val="55CF63BC"/>
    <w:rsid w:val="55FA273B"/>
    <w:rsid w:val="55FC9042"/>
    <w:rsid w:val="5622DD89"/>
    <w:rsid w:val="566F92A2"/>
    <w:rsid w:val="569690FC"/>
    <w:rsid w:val="57ACA932"/>
    <w:rsid w:val="57C2316D"/>
    <w:rsid w:val="57D0EDE0"/>
    <w:rsid w:val="57E88B1D"/>
    <w:rsid w:val="582ED277"/>
    <w:rsid w:val="5846CFCD"/>
    <w:rsid w:val="5864F2F1"/>
    <w:rsid w:val="589C8B5F"/>
    <w:rsid w:val="58C32D2F"/>
    <w:rsid w:val="58FB73E7"/>
    <w:rsid w:val="590E1A19"/>
    <w:rsid w:val="591224BF"/>
    <w:rsid w:val="59620CFE"/>
    <w:rsid w:val="597A3831"/>
    <w:rsid w:val="5980F854"/>
    <w:rsid w:val="59BD08CE"/>
    <w:rsid w:val="59C86ED7"/>
    <w:rsid w:val="59CAFAFA"/>
    <w:rsid w:val="59ECF78F"/>
    <w:rsid w:val="5A6151B7"/>
    <w:rsid w:val="5A7214B1"/>
    <w:rsid w:val="5A7A9FA8"/>
    <w:rsid w:val="5ADC5959"/>
    <w:rsid w:val="5AE2D4E9"/>
    <w:rsid w:val="5AE8EC75"/>
    <w:rsid w:val="5B002389"/>
    <w:rsid w:val="5B17F5AF"/>
    <w:rsid w:val="5B535E29"/>
    <w:rsid w:val="5B8CE19C"/>
    <w:rsid w:val="5BA64BD2"/>
    <w:rsid w:val="5BAE0D8F"/>
    <w:rsid w:val="5BF50F29"/>
    <w:rsid w:val="5C24DD23"/>
    <w:rsid w:val="5C321F5C"/>
    <w:rsid w:val="5C3DA214"/>
    <w:rsid w:val="5C5AF984"/>
    <w:rsid w:val="5C7C818B"/>
    <w:rsid w:val="5CC7BEE1"/>
    <w:rsid w:val="5D54D742"/>
    <w:rsid w:val="5D591BB9"/>
    <w:rsid w:val="5D777839"/>
    <w:rsid w:val="5DB8B13D"/>
    <w:rsid w:val="5DDD7E9E"/>
    <w:rsid w:val="5DFB03AF"/>
    <w:rsid w:val="5E13CDC9"/>
    <w:rsid w:val="5E58A9D9"/>
    <w:rsid w:val="5E801E41"/>
    <w:rsid w:val="5EA529D2"/>
    <w:rsid w:val="5ECDFBA5"/>
    <w:rsid w:val="5EFF0A62"/>
    <w:rsid w:val="5F32080F"/>
    <w:rsid w:val="5F364DEF"/>
    <w:rsid w:val="5F602E14"/>
    <w:rsid w:val="5F6B1DE3"/>
    <w:rsid w:val="5FAFE8A0"/>
    <w:rsid w:val="600ABF5F"/>
    <w:rsid w:val="60998C61"/>
    <w:rsid w:val="609E0C6D"/>
    <w:rsid w:val="60DDA655"/>
    <w:rsid w:val="60E2E63C"/>
    <w:rsid w:val="60F511EB"/>
    <w:rsid w:val="613F2A45"/>
    <w:rsid w:val="616AC467"/>
    <w:rsid w:val="616C4234"/>
    <w:rsid w:val="617580F7"/>
    <w:rsid w:val="619CB4F8"/>
    <w:rsid w:val="623B448F"/>
    <w:rsid w:val="624D9447"/>
    <w:rsid w:val="62B6D089"/>
    <w:rsid w:val="62C74D33"/>
    <w:rsid w:val="630FBBF6"/>
    <w:rsid w:val="6341E6B9"/>
    <w:rsid w:val="635E21B9"/>
    <w:rsid w:val="63EF4448"/>
    <w:rsid w:val="6401BFCD"/>
    <w:rsid w:val="643C92FD"/>
    <w:rsid w:val="647FE7B5"/>
    <w:rsid w:val="649FDE3E"/>
    <w:rsid w:val="64A90DC0"/>
    <w:rsid w:val="64C878C1"/>
    <w:rsid w:val="64EFEB4D"/>
    <w:rsid w:val="651DC562"/>
    <w:rsid w:val="6527F590"/>
    <w:rsid w:val="653495D5"/>
    <w:rsid w:val="655556D8"/>
    <w:rsid w:val="65B39B3F"/>
    <w:rsid w:val="65DB1EAB"/>
    <w:rsid w:val="65E7A844"/>
    <w:rsid w:val="65EFB2CC"/>
    <w:rsid w:val="6601CEEE"/>
    <w:rsid w:val="66289D2E"/>
    <w:rsid w:val="66993B2B"/>
    <w:rsid w:val="672E3701"/>
    <w:rsid w:val="67643D09"/>
    <w:rsid w:val="677FE712"/>
    <w:rsid w:val="67BD8219"/>
    <w:rsid w:val="67CC72B0"/>
    <w:rsid w:val="67ED554B"/>
    <w:rsid w:val="67F681F4"/>
    <w:rsid w:val="68A5649A"/>
    <w:rsid w:val="690BEA36"/>
    <w:rsid w:val="69260D43"/>
    <w:rsid w:val="692D22FB"/>
    <w:rsid w:val="6936B91F"/>
    <w:rsid w:val="694841A2"/>
    <w:rsid w:val="6950987E"/>
    <w:rsid w:val="69526DB6"/>
    <w:rsid w:val="69667C66"/>
    <w:rsid w:val="69AFC990"/>
    <w:rsid w:val="69C7AB83"/>
    <w:rsid w:val="69CB36B3"/>
    <w:rsid w:val="69D253E6"/>
    <w:rsid w:val="69D34C06"/>
    <w:rsid w:val="69EC1AA6"/>
    <w:rsid w:val="69EEA40A"/>
    <w:rsid w:val="69F3E84C"/>
    <w:rsid w:val="6A5BA3F6"/>
    <w:rsid w:val="6A8B00AD"/>
    <w:rsid w:val="6ABC2704"/>
    <w:rsid w:val="6AEDA6AA"/>
    <w:rsid w:val="6B01E0A8"/>
    <w:rsid w:val="6B07F926"/>
    <w:rsid w:val="6B672ADF"/>
    <w:rsid w:val="6B7C6B4A"/>
    <w:rsid w:val="6B8A3ADA"/>
    <w:rsid w:val="6B9431E8"/>
    <w:rsid w:val="6B997F0F"/>
    <w:rsid w:val="6BCDFBB0"/>
    <w:rsid w:val="6BD4D87E"/>
    <w:rsid w:val="6BD8ADD1"/>
    <w:rsid w:val="6BF5DC34"/>
    <w:rsid w:val="6BFD467C"/>
    <w:rsid w:val="6C2FDA4B"/>
    <w:rsid w:val="6C3434E5"/>
    <w:rsid w:val="6C3F136E"/>
    <w:rsid w:val="6C52EFF6"/>
    <w:rsid w:val="6C62A7D8"/>
    <w:rsid w:val="6CBD5711"/>
    <w:rsid w:val="6CE25389"/>
    <w:rsid w:val="6CF27616"/>
    <w:rsid w:val="6D43F955"/>
    <w:rsid w:val="6D61FDA5"/>
    <w:rsid w:val="6D9D9F7B"/>
    <w:rsid w:val="6DE14AE0"/>
    <w:rsid w:val="6DEEBC18"/>
    <w:rsid w:val="6DF8C389"/>
    <w:rsid w:val="6E79913D"/>
    <w:rsid w:val="6EE5B170"/>
    <w:rsid w:val="6F4265BD"/>
    <w:rsid w:val="6F5B6DEC"/>
    <w:rsid w:val="6F9A472D"/>
    <w:rsid w:val="6F9F5116"/>
    <w:rsid w:val="6FC7A40E"/>
    <w:rsid w:val="6FEB1534"/>
    <w:rsid w:val="700AB095"/>
    <w:rsid w:val="702C94B2"/>
    <w:rsid w:val="7068026B"/>
    <w:rsid w:val="709A9B02"/>
    <w:rsid w:val="70CAA330"/>
    <w:rsid w:val="70D881EC"/>
    <w:rsid w:val="710A3358"/>
    <w:rsid w:val="718BD079"/>
    <w:rsid w:val="718F8480"/>
    <w:rsid w:val="722AA299"/>
    <w:rsid w:val="725B61BF"/>
    <w:rsid w:val="72613AEE"/>
    <w:rsid w:val="72B16A3A"/>
    <w:rsid w:val="72FE514A"/>
    <w:rsid w:val="73670B46"/>
    <w:rsid w:val="7371F76D"/>
    <w:rsid w:val="73A85F86"/>
    <w:rsid w:val="74D78D10"/>
    <w:rsid w:val="74FFBC3D"/>
    <w:rsid w:val="7512B5AF"/>
    <w:rsid w:val="7532CECE"/>
    <w:rsid w:val="75783D5E"/>
    <w:rsid w:val="757C69AD"/>
    <w:rsid w:val="757FBAA7"/>
    <w:rsid w:val="75984A2B"/>
    <w:rsid w:val="75BC52F0"/>
    <w:rsid w:val="75C1C637"/>
    <w:rsid w:val="75F08B43"/>
    <w:rsid w:val="764C935A"/>
    <w:rsid w:val="76669DF5"/>
    <w:rsid w:val="766ECAA8"/>
    <w:rsid w:val="7682848E"/>
    <w:rsid w:val="768D02B1"/>
    <w:rsid w:val="7719BF0F"/>
    <w:rsid w:val="7752AC3B"/>
    <w:rsid w:val="7760407D"/>
    <w:rsid w:val="77924A36"/>
    <w:rsid w:val="7794EC91"/>
    <w:rsid w:val="77BE5AE0"/>
    <w:rsid w:val="77F9C0D1"/>
    <w:rsid w:val="780FDAAD"/>
    <w:rsid w:val="782CB9BB"/>
    <w:rsid w:val="78762131"/>
    <w:rsid w:val="787CE230"/>
    <w:rsid w:val="788E809F"/>
    <w:rsid w:val="78D9B7ED"/>
    <w:rsid w:val="78E3BA4B"/>
    <w:rsid w:val="78F50654"/>
    <w:rsid w:val="79069283"/>
    <w:rsid w:val="79429B26"/>
    <w:rsid w:val="794D9767"/>
    <w:rsid w:val="79809245"/>
    <w:rsid w:val="79A53692"/>
    <w:rsid w:val="79B96702"/>
    <w:rsid w:val="79D73D65"/>
    <w:rsid w:val="79DF8698"/>
    <w:rsid w:val="7A0D6944"/>
    <w:rsid w:val="7A162684"/>
    <w:rsid w:val="7A2066AC"/>
    <w:rsid w:val="7A41C2F2"/>
    <w:rsid w:val="7BE688D2"/>
    <w:rsid w:val="7C06A201"/>
    <w:rsid w:val="7C1C5980"/>
    <w:rsid w:val="7C76AC7F"/>
    <w:rsid w:val="7CCE14FC"/>
    <w:rsid w:val="7CE0460B"/>
    <w:rsid w:val="7CF27EB2"/>
    <w:rsid w:val="7D8EBCB3"/>
    <w:rsid w:val="7DA3EE3E"/>
    <w:rsid w:val="7DAF125B"/>
    <w:rsid w:val="7DF1096B"/>
    <w:rsid w:val="7E399FA5"/>
    <w:rsid w:val="7E8DC8A1"/>
    <w:rsid w:val="7EA584F2"/>
    <w:rsid w:val="7EAF2D37"/>
    <w:rsid w:val="7EC42329"/>
    <w:rsid w:val="7ECA4011"/>
    <w:rsid w:val="7ED7E4DB"/>
    <w:rsid w:val="7EF12ECD"/>
    <w:rsid w:val="7F1DFF4D"/>
    <w:rsid w:val="7F336033"/>
    <w:rsid w:val="7F9C3023"/>
    <w:rsid w:val="7FAF85CC"/>
    <w:rsid w:val="7FCBC31A"/>
    <w:rsid w:val="7FF16D4E"/>
    <w:rsid w:val="7FF3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C34010"/>
  <w15:docId w15:val="{270F17EE-D8C6-1242-A01C-C476E5B0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B22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6B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5D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0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A0AF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B22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D6B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F55B3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55B3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61C88"/>
    <w:pPr>
      <w:spacing w:after="0" w:line="240" w:lineRule="auto"/>
    </w:pPr>
    <w:tblPr>
      <w:tblInd w:w="0" w:type="nil"/>
      <w:tblCellMar>
        <w:left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435D8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37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84A"/>
  </w:style>
  <w:style w:type="paragraph" w:styleId="Piedepgina">
    <w:name w:val="footer"/>
    <w:basedOn w:val="Normal"/>
    <w:link w:val="PiedepginaCar"/>
    <w:uiPriority w:val="99"/>
    <w:unhideWhenUsed/>
    <w:rsid w:val="00C37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84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C585F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C585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C585F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EA72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customStyle="1" w:styleId="Normal0">
    <w:name w:val="Normal0"/>
    <w:basedOn w:val="Normal"/>
    <w:uiPriority w:val="1"/>
    <w:qFormat/>
    <w:rsid w:val="4C4175F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3E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3EB6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290AE0"/>
    <w:rPr>
      <w:color w:val="954F72" w:themeColor="followedHyperlink"/>
      <w:u w:val="single"/>
    </w:rPr>
  </w:style>
  <w:style w:type="character" w:styleId="Fuerte">
    <w:name w:val="Strong"/>
    <w:basedOn w:val="Fuentedeprrafopredeter"/>
    <w:uiPriority w:val="22"/>
    <w:qFormat/>
    <w:rsid w:val="005671A1"/>
    <w:rPr>
      <w:b/>
      <w:bCs/>
    </w:rPr>
  </w:style>
  <w:style w:type="paragraph" w:styleId="NormalWeb">
    <w:name w:val="Normal (Web)"/>
    <w:basedOn w:val="Normal"/>
    <w:uiPriority w:val="99"/>
    <w:unhideWhenUsed/>
    <w:rsid w:val="00D33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c-timestamplabel">
    <w:name w:val="c-timestamp__label"/>
    <w:basedOn w:val="Fuentedeprrafopredeter"/>
    <w:rsid w:val="00FB0D82"/>
  </w:style>
  <w:style w:type="character" w:customStyle="1" w:styleId="normaltextrun">
    <w:name w:val="normaltextrun"/>
    <w:basedOn w:val="Fuentedeprrafopredeter"/>
    <w:rsid w:val="000F4619"/>
  </w:style>
  <w:style w:type="character" w:customStyle="1" w:styleId="eop">
    <w:name w:val="eop"/>
    <w:basedOn w:val="Fuentedeprrafopredeter"/>
    <w:rsid w:val="000F4619"/>
  </w:style>
  <w:style w:type="character" w:customStyle="1" w:styleId="apple-converted-space">
    <w:name w:val="apple-converted-space"/>
    <w:basedOn w:val="Fuentedeprrafopredeter"/>
    <w:rsid w:val="00761DF9"/>
  </w:style>
  <w:style w:type="character" w:styleId="nfasis">
    <w:name w:val="Emphasis"/>
    <w:basedOn w:val="Fuentedeprrafopredeter"/>
    <w:uiPriority w:val="20"/>
    <w:qFormat/>
    <w:rsid w:val="00EE324F"/>
    <w:rPr>
      <w:i/>
      <w:iCs/>
    </w:rPr>
  </w:style>
  <w:style w:type="paragraph" w:customStyle="1" w:styleId="paragraph">
    <w:name w:val="paragraph"/>
    <w:basedOn w:val="Normal"/>
    <w:rsid w:val="00A52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9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heck24.es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eguros.check24.es/seguros-de-coche/" TargetMode="External"/><Relationship Id="rId17" Type="http://schemas.openxmlformats.org/officeDocument/2006/relationships/hyperlink" Target="mailto:maria.losada@check24.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ria.losada@check24.e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check24.es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guros.check24.es/wp-content/uploads/2024/11/19092024_CHECK24-avalado-por-el-Instituto-DYM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902E51039F24FA9C2BA08C4CAD54C" ma:contentTypeVersion="14" ma:contentTypeDescription="Ein neues Dokument erstellen." ma:contentTypeScope="" ma:versionID="d7bc919d2790a0fdf2e2f52f1baadb72">
  <xsd:schema xmlns:xsd="http://www.w3.org/2001/XMLSchema" xmlns:xs="http://www.w3.org/2001/XMLSchema" xmlns:p="http://schemas.microsoft.com/office/2006/metadata/properties" xmlns:ns2="9a93f64d-9ad7-459c-b464-f3b8b5af7472" xmlns:ns3="04610157-5c3b-4c40-ad89-97486fe5db47" targetNamespace="http://schemas.microsoft.com/office/2006/metadata/properties" ma:root="true" ma:fieldsID="8aa83ea625dc3f5ebd7a091f24fc94dd" ns2:_="" ns3:_="">
    <xsd:import namespace="9a93f64d-9ad7-459c-b464-f3b8b5af7472"/>
    <xsd:import namespace="04610157-5c3b-4c40-ad89-97486fe5db47"/>
    <xsd:element name="properties">
      <xsd:complexType>
        <xsd:sequence>
          <xsd:element name="documentManagement">
            <xsd:complexType>
              <xsd:all>
                <xsd:element ref="ns2:MediaServiceObjectDetectorVersions" minOccurs="0"/>
                <xsd:element ref="ns2:MediaServiceSearchPropertie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3f64d-9ad7-459c-b464-f3b8b5af7472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f33470b-30d6-4f0c-9d7c-e1205cbdf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10157-5c3b-4c40-ad89-97486fe5db4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3bcb82f-2cda-4986-bb71-b42806439909}" ma:internalName="TaxCatchAll" ma:showField="CatchAllData" ma:web="04610157-5c3b-4c40-ad89-97486fe5db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TRa8J/1vHrSAmWqndFAuZK+erg==">CgMxLjA4AHIhMTlrbVFydXkzWnduX2h2ckRaMEx1RzhhUjVGNVM2XzZq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93f64d-9ad7-459c-b464-f3b8b5af7472">
      <Terms xmlns="http://schemas.microsoft.com/office/infopath/2007/PartnerControls"/>
    </lcf76f155ced4ddcb4097134ff3c332f>
    <TaxCatchAll xmlns="04610157-5c3b-4c40-ad89-97486fe5db47" xsi:nil="true"/>
    <MediaLengthInSeconds xmlns="9a93f64d-9ad7-459c-b464-f3b8b5af7472" xsi:nil="true"/>
    <SharedWithUsers xmlns="04610157-5c3b-4c40-ad89-97486fe5db4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F8226BD-1483-4268-8407-3A061E1F3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3f64d-9ad7-459c-b464-f3b8b5af7472"/>
    <ds:schemaRef ds:uri="04610157-5c3b-4c40-ad89-97486fe5db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262D0-1B93-44A8-A530-D6332D166E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B85A792-9427-4068-B03C-48AF831D7DA8}">
  <ds:schemaRefs>
    <ds:schemaRef ds:uri="http://schemas.microsoft.com/office/2006/metadata/properties"/>
    <ds:schemaRef ds:uri="http://schemas.microsoft.com/office/infopath/2007/PartnerControls"/>
    <ds:schemaRef ds:uri="9a93f64d-9ad7-459c-b464-f3b8b5af7472"/>
    <ds:schemaRef ds:uri="04610157-5c3b-4c40-ad89-97486fe5db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Herrero</dc:creator>
  <cp:keywords/>
  <cp:lastModifiedBy>Maria Losada</cp:lastModifiedBy>
  <cp:revision>2</cp:revision>
  <dcterms:created xsi:type="dcterms:W3CDTF">2026-04-09T08:31:00Z</dcterms:created>
  <dcterms:modified xsi:type="dcterms:W3CDTF">2026-04-09T08:31:00Z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0x010100338902E51039F24FA9C2BA08C4CAD54C</vt:lpwstr>
  </property>
  <property fmtid="{D5CDD505-2E9C-101B-9397-08002B2CF9AE}" pid="3" name="MediaServiceImageTags">
    <vt:lpwstr>MediaServiceImageTags</vt:lpwstr>
  </property>
  <property fmtid="{D5CDD505-2E9C-101B-9397-08002B2CF9AE}" pid="4" name="ComplianceAssetId">
    <vt:lpwstr>ComplianceAssetId</vt:lpwstr>
  </property>
  <property fmtid="{D5CDD505-2E9C-101B-9397-08002B2CF9AE}" pid="5" name="_ExtendedDescription">
    <vt:lpwstr>_ExtendedDescription</vt:lpwstr>
  </property>
  <property fmtid="{D5CDD505-2E9C-101B-9397-08002B2CF9AE}" pid="6" name="TriggerFlowInfo">
    <vt:lpwstr>TriggerFlowInfo</vt:lpwstr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xd_Signature">
    <vt:bool>false</vt:bool>
  </property>
  <property fmtid="{D5CDD505-2E9C-101B-9397-08002B2CF9AE}" pid="10" name="GUID">
    <vt:lpwstr>4cb6db4f-066a-4fad-bd44-068f518f17b7</vt:lpwstr>
  </property>
</Properties>
</file>